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8429" w14:textId="1BC611AD" w:rsidR="00200957" w:rsidRPr="00AE5147" w:rsidRDefault="00200957" w:rsidP="00200957">
      <w:pPr>
        <w:spacing w:after="160" w:line="259" w:lineRule="auto"/>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p>
    <w:p w14:paraId="74BDEFBC" w14:textId="25CF5EB0" w:rsidR="00200957" w:rsidRPr="00AE5147" w:rsidRDefault="00200957" w:rsidP="00200957">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35A2ED25" w14:textId="780F2EA8" w:rsidR="00200957" w:rsidRPr="00AE5147" w:rsidRDefault="00200957" w:rsidP="00200957">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29.1.2025 klo 18.00</w:t>
      </w:r>
    </w:p>
    <w:p w14:paraId="46706302" w14:textId="77777777" w:rsidR="00200957" w:rsidRPr="00AE5147" w:rsidRDefault="00200957" w:rsidP="00200957">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t>Srk-talo, Kirkkopellontie 1, 31640 Humppila</w:t>
      </w:r>
    </w:p>
    <w:p w14:paraId="609310E7" w14:textId="06E272EC" w:rsidR="0020095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 xml:space="preserve">Wiio </w:t>
      </w:r>
      <w:proofErr w:type="spellStart"/>
      <w:r>
        <w:rPr>
          <w:rFonts w:ascii="Arial" w:eastAsiaTheme="minorHAnsi" w:hAnsi="Arial" w:cs="Arial"/>
          <w:kern w:val="2"/>
          <w:sz w:val="24"/>
          <w:szCs w:val="24"/>
          <w:lang w:eastAsia="en-US"/>
          <w14:ligatures w14:val="standardContextual"/>
        </w:rPr>
        <w:t>ilkka</w:t>
      </w:r>
      <w:proofErr w:type="spellEnd"/>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04FC4B35" w14:textId="0969B16E" w:rsidR="00200957" w:rsidRDefault="00200957"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Leinonen Tanja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5DDDE933" w14:textId="7A79358D" w:rsidR="00200957" w:rsidRDefault="00200957" w:rsidP="00200957">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t xml:space="preserve"> </w:t>
      </w:r>
    </w:p>
    <w:p w14:paraId="2548252B" w14:textId="44B84029" w:rsidR="00200957" w:rsidRDefault="00200957"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Tuomonen</w:t>
      </w:r>
      <w:proofErr w:type="spellEnd"/>
      <w:r>
        <w:rPr>
          <w:rFonts w:ascii="Arial" w:eastAsiaTheme="minorHAnsi" w:hAnsi="Arial" w:cs="Arial"/>
          <w:kern w:val="2"/>
          <w:sz w:val="24"/>
          <w:szCs w:val="24"/>
          <w:lang w:eastAsia="en-US"/>
          <w14:ligatures w14:val="standardContextual"/>
        </w:rPr>
        <w:t xml:space="preserve"> Esa</w:t>
      </w:r>
      <w:r>
        <w:rPr>
          <w:rFonts w:ascii="Arial" w:eastAsiaTheme="minorHAnsi" w:hAnsi="Arial" w:cs="Arial"/>
          <w:kern w:val="2"/>
          <w:sz w:val="24"/>
          <w:szCs w:val="24"/>
          <w:lang w:eastAsia="en-US"/>
          <w14:ligatures w14:val="standardContextual"/>
        </w:rPr>
        <w:tab/>
        <w:t>jäsen</w:t>
      </w:r>
    </w:p>
    <w:p w14:paraId="5BC69BB7" w14:textId="6BFE6041" w:rsidR="00200957" w:rsidRPr="00AE5147" w:rsidRDefault="00200957"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Paloposki Jouni</w:t>
      </w:r>
      <w:r>
        <w:rPr>
          <w:rFonts w:ascii="Arial" w:eastAsiaTheme="minorHAnsi" w:hAnsi="Arial" w:cs="Arial"/>
          <w:kern w:val="2"/>
          <w:sz w:val="24"/>
          <w:szCs w:val="24"/>
          <w:lang w:eastAsia="en-US"/>
          <w14:ligatures w14:val="standardContextual"/>
        </w:rPr>
        <w:tab/>
        <w:t>jäsen</w:t>
      </w:r>
    </w:p>
    <w:p w14:paraId="6D50A50D" w14:textId="7791A007" w:rsidR="00200957" w:rsidRPr="00AE514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proofErr w:type="spellStart"/>
      <w:r>
        <w:rPr>
          <w:rFonts w:ascii="Arial" w:eastAsiaTheme="minorHAnsi" w:hAnsi="Arial" w:cs="Arial"/>
          <w:kern w:val="2"/>
          <w:sz w:val="24"/>
          <w:szCs w:val="24"/>
          <w:lang w:eastAsia="en-US"/>
          <w14:ligatures w14:val="standardContextual"/>
        </w:rPr>
        <w:t>Könkö</w:t>
      </w:r>
      <w:proofErr w:type="spellEnd"/>
      <w:r>
        <w:rPr>
          <w:rFonts w:ascii="Arial" w:eastAsiaTheme="minorHAnsi" w:hAnsi="Arial" w:cs="Arial"/>
          <w:kern w:val="2"/>
          <w:sz w:val="24"/>
          <w:szCs w:val="24"/>
          <w:lang w:eastAsia="en-US"/>
          <w14:ligatures w14:val="standardContextual"/>
        </w:rPr>
        <w:t xml:space="preserve">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p>
    <w:p w14:paraId="438F7F43" w14:textId="77777777" w:rsidR="0020095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4CAA0661" w14:textId="77777777" w:rsidR="00200957" w:rsidRDefault="00200957"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Markkula Liisa</w:t>
      </w:r>
      <w:r>
        <w:rPr>
          <w:rFonts w:ascii="Arial" w:eastAsiaTheme="minorHAnsi" w:hAnsi="Arial" w:cs="Arial"/>
          <w:kern w:val="2"/>
          <w:sz w:val="24"/>
          <w:szCs w:val="24"/>
          <w:lang w:eastAsia="en-US"/>
          <w14:ligatures w14:val="standardContextual"/>
        </w:rPr>
        <w:tab/>
        <w:t>jäsen</w:t>
      </w:r>
    </w:p>
    <w:p w14:paraId="2048314C" w14:textId="76CD4171" w:rsidR="00200957" w:rsidRDefault="00200957"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Romppainen Emmi</w:t>
      </w:r>
      <w:r>
        <w:rPr>
          <w:rFonts w:ascii="Arial" w:eastAsiaTheme="minorHAnsi" w:hAnsi="Arial" w:cs="Arial"/>
          <w:kern w:val="2"/>
          <w:sz w:val="24"/>
          <w:szCs w:val="24"/>
          <w:lang w:eastAsia="en-US"/>
          <w14:ligatures w14:val="standardContextual"/>
        </w:rPr>
        <w:tab/>
        <w:t>jäsen</w:t>
      </w:r>
      <w:r w:rsidRPr="00AE5147">
        <w:rPr>
          <w:rFonts w:ascii="Arial" w:eastAsiaTheme="minorHAnsi" w:hAnsi="Arial" w:cs="Arial"/>
          <w:kern w:val="2"/>
          <w:sz w:val="24"/>
          <w:szCs w:val="24"/>
          <w:lang w:eastAsia="en-US"/>
          <w14:ligatures w14:val="standardContextual"/>
        </w:rPr>
        <w:tab/>
      </w:r>
    </w:p>
    <w:p w14:paraId="0C9800C9" w14:textId="77777777" w:rsidR="00200957" w:rsidRDefault="00200957" w:rsidP="00200957">
      <w:pPr>
        <w:spacing w:after="160"/>
        <w:ind w:left="1304" w:firstLine="1304"/>
        <w:rPr>
          <w:rFonts w:ascii="Arial" w:eastAsiaTheme="minorHAnsi" w:hAnsi="Arial" w:cs="Arial"/>
          <w:kern w:val="2"/>
          <w:sz w:val="24"/>
          <w:szCs w:val="24"/>
          <w:lang w:eastAsia="en-US"/>
          <w14:ligatures w14:val="standardContextual"/>
        </w:rPr>
      </w:pPr>
    </w:p>
    <w:p w14:paraId="3E62E022" w14:textId="3B54716E" w:rsidR="0020095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p>
    <w:p w14:paraId="723D4C45" w14:textId="0388022D" w:rsidR="00200957" w:rsidRDefault="00200957" w:rsidP="00200957">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r>
        <w:rPr>
          <w:rFonts w:ascii="Arial" w:eastAsiaTheme="minorHAnsi" w:hAnsi="Arial" w:cs="Arial"/>
          <w:kern w:val="2"/>
          <w:sz w:val="24"/>
          <w:szCs w:val="24"/>
          <w:lang w:eastAsia="en-US"/>
          <w14:ligatures w14:val="standardContextual"/>
        </w:rPr>
        <w:t>1–9</w:t>
      </w:r>
    </w:p>
    <w:p w14:paraId="34A3DDB1" w14:textId="77777777" w:rsidR="00200957" w:rsidRDefault="00200957" w:rsidP="00200957">
      <w:pPr>
        <w:rPr>
          <w:rFonts w:ascii="Arial" w:eastAsiaTheme="minorHAnsi" w:hAnsi="Arial" w:cs="Arial"/>
          <w:kern w:val="2"/>
          <w:sz w:val="24"/>
          <w:szCs w:val="24"/>
          <w:lang w:eastAsia="en-US"/>
          <w14:ligatures w14:val="standardContextual"/>
        </w:rPr>
      </w:pPr>
    </w:p>
    <w:p w14:paraId="0D7C9510" w14:textId="175B9D7F" w:rsidR="00200957" w:rsidRPr="00AE514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30.1. – 6.3.2025</w:t>
      </w:r>
    </w:p>
    <w:p w14:paraId="7F6F3E68" w14:textId="30B5BEC5" w:rsidR="0020095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Pr>
          <w:rFonts w:ascii="Arial" w:eastAsiaTheme="minorHAnsi" w:hAnsi="Arial" w:cs="Arial"/>
          <w:kern w:val="2"/>
          <w:sz w:val="24"/>
          <w:szCs w:val="24"/>
          <w:lang w:eastAsia="en-US"/>
          <w14:ligatures w14:val="standardContextual"/>
        </w:rPr>
        <w:t>29.1.2025</w:t>
      </w:r>
    </w:p>
    <w:p w14:paraId="69BA1371" w14:textId="77777777" w:rsidR="00200957" w:rsidRPr="00AE514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2288B30A" w14:textId="77777777" w:rsidR="00200957" w:rsidRDefault="00200957" w:rsidP="00200957">
      <w:pPr>
        <w:spacing w:after="160"/>
        <w:rPr>
          <w:rFonts w:ascii="Arial" w:eastAsiaTheme="minorHAnsi" w:hAnsi="Arial" w:cs="Arial"/>
          <w:kern w:val="2"/>
          <w:sz w:val="24"/>
          <w:szCs w:val="24"/>
          <w:lang w:eastAsia="en-US"/>
          <w14:ligatures w14:val="standardContextual"/>
        </w:rPr>
      </w:pPr>
    </w:p>
    <w:p w14:paraId="71494A11" w14:textId="24DF711C" w:rsidR="00200957" w:rsidRPr="00AE5147" w:rsidRDefault="0087459E"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00200957" w:rsidRPr="00AE5147">
        <w:rPr>
          <w:rFonts w:ascii="Arial" w:eastAsiaTheme="minorHAnsi" w:hAnsi="Arial" w:cs="Arial"/>
          <w:kern w:val="2"/>
          <w:sz w:val="24"/>
          <w:szCs w:val="24"/>
          <w:lang w:eastAsia="en-US"/>
          <w14:ligatures w14:val="standardContextual"/>
        </w:rPr>
        <w:tab/>
      </w:r>
      <w:r w:rsidR="00200957" w:rsidRPr="00AE5147">
        <w:rPr>
          <w:rFonts w:ascii="Arial" w:eastAsiaTheme="minorHAnsi" w:hAnsi="Arial" w:cs="Arial"/>
          <w:kern w:val="2"/>
          <w:sz w:val="24"/>
          <w:szCs w:val="24"/>
          <w:lang w:eastAsia="en-US"/>
          <w14:ligatures w14:val="standardContextual"/>
        </w:rPr>
        <w:tab/>
      </w:r>
      <w:r w:rsidR="0020095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23AB5A4D" w14:textId="032AB9A8" w:rsidR="0020095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7FB3F3A4" w14:textId="77777777" w:rsidR="00200957" w:rsidRPr="00AE5147" w:rsidRDefault="00200957" w:rsidP="00200957">
      <w:pPr>
        <w:spacing w:after="160"/>
        <w:rPr>
          <w:rFonts w:ascii="Arial" w:eastAsiaTheme="minorHAnsi" w:hAnsi="Arial" w:cs="Arial"/>
          <w:kern w:val="2"/>
          <w:sz w:val="24"/>
          <w:szCs w:val="24"/>
          <w:lang w:eastAsia="en-US"/>
          <w14:ligatures w14:val="standardContextual"/>
        </w:rPr>
      </w:pPr>
    </w:p>
    <w:p w14:paraId="3596D935" w14:textId="66B62BEA" w:rsidR="00200957" w:rsidRDefault="0087459E"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 xml:space="preserve">Matti </w:t>
      </w:r>
      <w:proofErr w:type="spellStart"/>
      <w:r>
        <w:rPr>
          <w:rFonts w:ascii="Arial" w:eastAsiaTheme="minorHAnsi" w:hAnsi="Arial" w:cs="Arial"/>
          <w:kern w:val="2"/>
          <w:sz w:val="24"/>
          <w:szCs w:val="24"/>
          <w:lang w:eastAsia="en-US"/>
          <w14:ligatures w14:val="standardContextual"/>
        </w:rPr>
        <w:t>Könkö</w:t>
      </w:r>
      <w:proofErr w:type="spellEnd"/>
      <w:r w:rsidR="00200957">
        <w:rPr>
          <w:rFonts w:ascii="Arial" w:eastAsiaTheme="minorHAnsi" w:hAnsi="Arial" w:cs="Arial"/>
          <w:kern w:val="2"/>
          <w:sz w:val="24"/>
          <w:szCs w:val="24"/>
          <w:lang w:eastAsia="en-US"/>
          <w14:ligatures w14:val="standardContextual"/>
        </w:rPr>
        <w:tab/>
      </w:r>
      <w:r w:rsidR="00200957">
        <w:rPr>
          <w:rFonts w:ascii="Arial" w:eastAsiaTheme="minorHAnsi" w:hAnsi="Arial" w:cs="Arial"/>
          <w:kern w:val="2"/>
          <w:sz w:val="24"/>
          <w:szCs w:val="24"/>
          <w:lang w:eastAsia="en-US"/>
          <w14:ligatures w14:val="standardContextual"/>
        </w:rPr>
        <w:tab/>
      </w:r>
      <w:r w:rsidR="00200957">
        <w:rPr>
          <w:rFonts w:ascii="Arial" w:eastAsiaTheme="minorHAnsi" w:hAnsi="Arial" w:cs="Arial"/>
          <w:kern w:val="2"/>
          <w:sz w:val="24"/>
          <w:szCs w:val="24"/>
          <w:lang w:eastAsia="en-US"/>
          <w14:ligatures w14:val="standardContextual"/>
        </w:rPr>
        <w:tab/>
      </w:r>
      <w:r w:rsidR="0020095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Tanja Leinonen</w:t>
      </w:r>
      <w:r w:rsidR="00200957">
        <w:rPr>
          <w:rFonts w:ascii="Arial" w:eastAsiaTheme="minorHAnsi" w:hAnsi="Arial" w:cs="Arial"/>
          <w:kern w:val="2"/>
          <w:sz w:val="24"/>
          <w:szCs w:val="24"/>
          <w:lang w:eastAsia="en-US"/>
          <w14:ligatures w14:val="standardContextual"/>
        </w:rPr>
        <w:tab/>
      </w:r>
      <w:r w:rsidR="00200957">
        <w:rPr>
          <w:rFonts w:ascii="Arial" w:eastAsiaTheme="minorHAnsi" w:hAnsi="Arial" w:cs="Arial"/>
          <w:kern w:val="2"/>
          <w:sz w:val="24"/>
          <w:szCs w:val="24"/>
          <w:lang w:eastAsia="en-US"/>
          <w14:ligatures w14:val="standardContextual"/>
        </w:rPr>
        <w:tab/>
      </w:r>
    </w:p>
    <w:p w14:paraId="77179F31" w14:textId="77777777" w:rsidR="0020095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 xml:space="preserve"> Pöytäkirjan tarkastaja</w:t>
      </w:r>
      <w:r>
        <w:rPr>
          <w:rFonts w:ascii="Arial" w:eastAsiaTheme="minorHAnsi" w:hAnsi="Arial" w:cs="Arial"/>
          <w:kern w:val="2"/>
          <w:sz w:val="24"/>
          <w:szCs w:val="24"/>
          <w:lang w:eastAsia="en-US"/>
          <w14:ligatures w14:val="standardContextual"/>
        </w:rPr>
        <w:tab/>
      </w:r>
    </w:p>
    <w:p w14:paraId="60430BF1" w14:textId="77777777" w:rsidR="00200957" w:rsidRDefault="00200957" w:rsidP="00200957">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072E012F" w14:textId="77777777" w:rsidR="00200957" w:rsidRPr="00AE5147" w:rsidRDefault="00200957" w:rsidP="00200957">
      <w:pPr>
        <w:spacing w:after="160"/>
        <w:rPr>
          <w:rFonts w:ascii="Arial" w:eastAsiaTheme="minorHAnsi" w:hAnsi="Arial" w:cs="Arial"/>
          <w:kern w:val="2"/>
          <w:sz w:val="24"/>
          <w:szCs w:val="24"/>
          <w:lang w:eastAsia="en-US"/>
          <w14:ligatures w14:val="standardContextual"/>
        </w:rPr>
      </w:pPr>
    </w:p>
    <w:p w14:paraId="0AF01961" w14:textId="43F90086" w:rsidR="00200957" w:rsidRDefault="00200957" w:rsidP="00200957">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30.1.-6.3.2025</w:t>
      </w:r>
    </w:p>
    <w:p w14:paraId="05E5BAE5" w14:textId="77777777" w:rsidR="00200957" w:rsidRPr="00C84EB4" w:rsidRDefault="00200957" w:rsidP="00DC3550">
      <w:pPr>
        <w:ind w:right="-172"/>
        <w:rPr>
          <w:rFonts w:ascii="Arial" w:hAnsi="Arial" w:cs="Arial"/>
          <w:b/>
          <w:sz w:val="24"/>
          <w:szCs w:val="24"/>
        </w:rPr>
      </w:pPr>
    </w:p>
    <w:p w14:paraId="07466F4A" w14:textId="77777777" w:rsidR="00DC3550" w:rsidRPr="00C84EB4" w:rsidRDefault="00DC3550" w:rsidP="00DC3550">
      <w:pPr>
        <w:ind w:right="-172"/>
        <w:rPr>
          <w:rFonts w:ascii="Arial" w:hAnsi="Arial" w:cs="Arial"/>
          <w:b/>
          <w:sz w:val="24"/>
          <w:szCs w:val="24"/>
        </w:rPr>
      </w:pPr>
      <w:r>
        <w:rPr>
          <w:rFonts w:ascii="Arial" w:hAnsi="Arial" w:cs="Arial"/>
          <w:b/>
          <w:sz w:val="24"/>
          <w:szCs w:val="24"/>
        </w:rPr>
        <w:lastRenderedPageBreak/>
        <w:t>1</w:t>
      </w:r>
      <w:r w:rsidRPr="00C84EB4">
        <w:rPr>
          <w:rFonts w:ascii="Arial" w:hAnsi="Arial" w:cs="Arial"/>
          <w:b/>
          <w:sz w:val="24"/>
          <w:szCs w:val="24"/>
        </w:rPr>
        <w:t xml:space="preserve"> § </w:t>
      </w:r>
      <w:r>
        <w:rPr>
          <w:rFonts w:ascii="Arial" w:hAnsi="Arial" w:cs="Arial"/>
          <w:b/>
          <w:sz w:val="24"/>
          <w:szCs w:val="24"/>
        </w:rPr>
        <w:tab/>
      </w:r>
      <w:r w:rsidRPr="00C84EB4">
        <w:rPr>
          <w:rFonts w:ascii="Arial" w:hAnsi="Arial" w:cs="Arial"/>
          <w:b/>
          <w:sz w:val="24"/>
          <w:szCs w:val="24"/>
        </w:rPr>
        <w:t>KOKOUKSEN AVAUS JA LAILLISUUS</w:t>
      </w:r>
    </w:p>
    <w:p w14:paraId="342820E2" w14:textId="77777777" w:rsidR="00DC3550" w:rsidRPr="00C84EB4" w:rsidRDefault="00DC3550" w:rsidP="00DC3550">
      <w:pPr>
        <w:rPr>
          <w:rFonts w:ascii="Arial" w:hAnsi="Arial" w:cs="Arial"/>
          <w:b/>
          <w:sz w:val="24"/>
          <w:szCs w:val="24"/>
        </w:rPr>
      </w:pPr>
      <w:r w:rsidRPr="00C84EB4">
        <w:rPr>
          <w:rFonts w:ascii="Arial" w:hAnsi="Arial" w:cs="Arial"/>
          <w:b/>
          <w:sz w:val="24"/>
          <w:szCs w:val="24"/>
        </w:rPr>
        <w:tab/>
      </w:r>
    </w:p>
    <w:p w14:paraId="7AE235F2" w14:textId="77777777" w:rsidR="00DC3550" w:rsidRPr="00FC67AC" w:rsidRDefault="00DC3550" w:rsidP="00DC3550">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533C8650" w14:textId="77777777" w:rsidR="00DC3550" w:rsidRPr="00FC67AC" w:rsidRDefault="00DC3550" w:rsidP="00DC3550">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53F99F93" w14:textId="77777777" w:rsidR="00DC3550" w:rsidRPr="00FC67AC" w:rsidRDefault="00DC3550" w:rsidP="00DC35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2A6BB58D" w14:textId="77777777" w:rsidR="00DC3550" w:rsidRPr="00FC67AC" w:rsidRDefault="00DC3550" w:rsidP="00DC35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0120B253" w14:textId="77777777" w:rsidR="00DC3550" w:rsidRDefault="00DC3550" w:rsidP="00DC35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70F82E1B" w14:textId="0CB11309" w:rsidR="00DC3550" w:rsidRDefault="00DC3550" w:rsidP="00DC3550">
      <w:pPr>
        <w:ind w:left="1304"/>
        <w:jc w:val="both"/>
        <w:rPr>
          <w:rFonts w:ascii="Arial" w:hAnsi="Arial" w:cs="Arial"/>
          <w:sz w:val="24"/>
          <w:szCs w:val="24"/>
        </w:rPr>
      </w:pPr>
      <w:r>
        <w:rPr>
          <w:rFonts w:ascii="Arial" w:hAnsi="Arial" w:cs="Arial"/>
          <w:sz w:val="24"/>
          <w:szCs w:val="24"/>
        </w:rPr>
        <w:t xml:space="preserve">Kuten em. pykälässä </w:t>
      </w:r>
      <w:proofErr w:type="gramStart"/>
      <w:r>
        <w:rPr>
          <w:rFonts w:ascii="Arial" w:hAnsi="Arial" w:cs="Arial"/>
          <w:sz w:val="24"/>
          <w:szCs w:val="24"/>
        </w:rPr>
        <w:t>todetaan järjestelytoimikunnassa sovelletaan</w:t>
      </w:r>
      <w:proofErr w:type="gramEnd"/>
      <w:r>
        <w:rPr>
          <w:rFonts w:ascii="Arial" w:hAnsi="Arial" w:cs="Arial"/>
          <w:sz w:val="24"/>
          <w:szCs w:val="24"/>
        </w:rPr>
        <w:t xml:space="preserve"> kirkkoneuvoston säädöksiä. Tämä koskee </w:t>
      </w:r>
      <w:r w:rsidR="00674D33">
        <w:rPr>
          <w:rFonts w:ascii="Arial" w:hAnsi="Arial" w:cs="Arial"/>
          <w:sz w:val="24"/>
          <w:szCs w:val="24"/>
        </w:rPr>
        <w:t xml:space="preserve">mm. </w:t>
      </w:r>
      <w:r>
        <w:rPr>
          <w:rFonts w:ascii="Arial" w:hAnsi="Arial" w:cs="Arial"/>
          <w:sz w:val="24"/>
          <w:szCs w:val="24"/>
        </w:rPr>
        <w:t xml:space="preserve">kokousmenettelyjä ja avoimuutta sekä asioiden käsittelyn julkisuutta. </w:t>
      </w:r>
    </w:p>
    <w:p w14:paraId="646F2154" w14:textId="77777777" w:rsidR="00DC3550" w:rsidRDefault="00DC3550" w:rsidP="00DC3550">
      <w:pPr>
        <w:ind w:left="1304"/>
        <w:jc w:val="both"/>
        <w:rPr>
          <w:rFonts w:ascii="Arial" w:hAnsi="Arial" w:cs="Arial"/>
          <w:sz w:val="24"/>
          <w:szCs w:val="24"/>
        </w:rPr>
      </w:pPr>
    </w:p>
    <w:p w14:paraId="58AFF8D9" w14:textId="3A7BA128" w:rsidR="00DC3550" w:rsidRDefault="00DC3550" w:rsidP="00DC3550">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sidR="00674D33">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499A4A14" w14:textId="77777777" w:rsidR="00DC3550" w:rsidRPr="0028358E" w:rsidRDefault="00DC3550" w:rsidP="00DC3550">
      <w:pPr>
        <w:ind w:left="1304"/>
        <w:rPr>
          <w:rFonts w:ascii="Arial" w:hAnsi="Arial" w:cs="Arial"/>
          <w:sz w:val="24"/>
          <w:szCs w:val="24"/>
        </w:rPr>
      </w:pPr>
    </w:p>
    <w:p w14:paraId="71EA759F" w14:textId="351DECB1" w:rsidR="00DC3550" w:rsidRPr="0028358E" w:rsidRDefault="00DC3550" w:rsidP="00DC3550">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Pr>
          <w:rFonts w:ascii="Arial" w:hAnsi="Arial" w:cs="Arial"/>
          <w:sz w:val="24"/>
          <w:szCs w:val="24"/>
        </w:rPr>
        <w:t>23.1.2025.</w:t>
      </w:r>
    </w:p>
    <w:p w14:paraId="4AAF37F7" w14:textId="77777777" w:rsidR="00DC3550" w:rsidRPr="0028358E" w:rsidRDefault="00DC3550" w:rsidP="00DC3550">
      <w:pPr>
        <w:ind w:left="1304"/>
        <w:rPr>
          <w:rFonts w:ascii="Arial" w:hAnsi="Arial" w:cs="Arial"/>
          <w:sz w:val="24"/>
          <w:szCs w:val="24"/>
        </w:rPr>
      </w:pPr>
    </w:p>
    <w:p w14:paraId="3F02EB74" w14:textId="77777777" w:rsidR="00DC3550" w:rsidRDefault="00DC3550" w:rsidP="00DC3550">
      <w:pPr>
        <w:ind w:left="1304"/>
        <w:rPr>
          <w:rFonts w:ascii="Arial" w:hAnsi="Arial" w:cs="Arial"/>
          <w:b/>
          <w:sz w:val="24"/>
          <w:szCs w:val="24"/>
        </w:rPr>
      </w:pPr>
      <w:r w:rsidRPr="0028358E">
        <w:rPr>
          <w:rFonts w:ascii="Arial" w:hAnsi="Arial" w:cs="Arial"/>
          <w:b/>
          <w:sz w:val="24"/>
          <w:szCs w:val="24"/>
        </w:rPr>
        <w:t>ESITYS: Todetaan kokous lailliseksi ja päätösvaltaiseksi.</w:t>
      </w:r>
    </w:p>
    <w:p w14:paraId="6E0F8A1E" w14:textId="77777777" w:rsidR="00DC3550" w:rsidRPr="0028358E" w:rsidRDefault="00DC3550" w:rsidP="00DC3550">
      <w:pPr>
        <w:rPr>
          <w:rFonts w:ascii="Arial" w:hAnsi="Arial" w:cs="Arial"/>
          <w:sz w:val="24"/>
          <w:szCs w:val="24"/>
        </w:rPr>
      </w:pPr>
    </w:p>
    <w:p w14:paraId="309B49A2" w14:textId="18915634" w:rsidR="00DC3550" w:rsidRPr="00674D33" w:rsidRDefault="00DC3550" w:rsidP="00674D33">
      <w:pPr>
        <w:ind w:left="1304"/>
        <w:rPr>
          <w:rFonts w:ascii="Arial" w:hAnsi="Arial" w:cs="Arial"/>
          <w:sz w:val="24"/>
          <w:szCs w:val="24"/>
        </w:rPr>
      </w:pPr>
      <w:r w:rsidRPr="0028358E">
        <w:rPr>
          <w:rFonts w:ascii="Arial" w:hAnsi="Arial" w:cs="Arial"/>
          <w:b/>
          <w:sz w:val="24"/>
          <w:szCs w:val="24"/>
        </w:rPr>
        <w:t>PÄÄTÖS:</w:t>
      </w:r>
      <w:r w:rsidRPr="0028358E">
        <w:rPr>
          <w:rFonts w:ascii="Arial" w:hAnsi="Arial" w:cs="Arial"/>
          <w:sz w:val="24"/>
          <w:szCs w:val="24"/>
        </w:rPr>
        <w:tab/>
      </w:r>
      <w:r w:rsidR="00E61CA7">
        <w:rPr>
          <w:rFonts w:ascii="Arial" w:hAnsi="Arial" w:cs="Arial"/>
          <w:sz w:val="24"/>
          <w:szCs w:val="24"/>
        </w:rPr>
        <w:t>Esityksen mukaan</w:t>
      </w:r>
    </w:p>
    <w:p w14:paraId="50649F65" w14:textId="77777777" w:rsidR="00DC3550" w:rsidRDefault="00DC3550" w:rsidP="00DC3550">
      <w:pPr>
        <w:outlineLvl w:val="0"/>
        <w:rPr>
          <w:rFonts w:ascii="Arial" w:hAnsi="Arial" w:cs="Arial"/>
          <w:snapToGrid w:val="0"/>
          <w:sz w:val="24"/>
          <w:szCs w:val="24"/>
        </w:rPr>
      </w:pPr>
    </w:p>
    <w:p w14:paraId="3F43D3D6" w14:textId="77777777" w:rsidR="00DC3550" w:rsidRPr="00C84EB4" w:rsidRDefault="00DC3550" w:rsidP="00DC3550">
      <w:pPr>
        <w:outlineLvl w:val="0"/>
        <w:rPr>
          <w:rFonts w:ascii="Arial" w:hAnsi="Arial" w:cs="Arial"/>
          <w:snapToGrid w:val="0"/>
          <w:sz w:val="24"/>
          <w:szCs w:val="24"/>
        </w:rPr>
      </w:pPr>
    </w:p>
    <w:p w14:paraId="28229308" w14:textId="77777777" w:rsidR="00DC3550" w:rsidRDefault="00DC3550" w:rsidP="00DC3550">
      <w:pPr>
        <w:ind w:left="1304"/>
        <w:outlineLvl w:val="0"/>
        <w:rPr>
          <w:rFonts w:ascii="Arial" w:hAnsi="Arial" w:cs="Arial"/>
          <w:snapToGrid w:val="0"/>
          <w:sz w:val="24"/>
          <w:szCs w:val="24"/>
        </w:rPr>
      </w:pPr>
    </w:p>
    <w:p w14:paraId="34925877" w14:textId="77777777" w:rsidR="00674D33" w:rsidRPr="00C84EB4" w:rsidRDefault="00674D33" w:rsidP="00DC3550">
      <w:pPr>
        <w:ind w:left="1304"/>
        <w:outlineLvl w:val="0"/>
        <w:rPr>
          <w:rFonts w:ascii="Arial" w:hAnsi="Arial" w:cs="Arial"/>
          <w:snapToGrid w:val="0"/>
          <w:sz w:val="24"/>
          <w:szCs w:val="24"/>
        </w:rPr>
      </w:pPr>
    </w:p>
    <w:p w14:paraId="6D58A3FF" w14:textId="77777777" w:rsidR="00674D33" w:rsidRPr="0028358E" w:rsidRDefault="00674D33" w:rsidP="00674D33">
      <w:pPr>
        <w:rPr>
          <w:rFonts w:ascii="Arial" w:hAnsi="Arial" w:cs="Arial"/>
          <w:b/>
          <w:sz w:val="24"/>
          <w:szCs w:val="24"/>
        </w:rPr>
      </w:pPr>
      <w:r>
        <w:rPr>
          <w:rFonts w:ascii="Arial" w:hAnsi="Arial" w:cs="Arial"/>
          <w:b/>
          <w:sz w:val="24"/>
          <w:szCs w:val="24"/>
        </w:rPr>
        <w:t>2</w:t>
      </w:r>
      <w:r w:rsidRPr="0028358E">
        <w:rPr>
          <w:rFonts w:ascii="Arial" w:hAnsi="Arial" w:cs="Arial"/>
          <w:b/>
          <w:sz w:val="24"/>
          <w:szCs w:val="24"/>
        </w:rPr>
        <w:t xml:space="preserve"> §</w:t>
      </w:r>
      <w:r>
        <w:rPr>
          <w:rFonts w:ascii="Arial" w:hAnsi="Arial" w:cs="Arial"/>
          <w:b/>
          <w:sz w:val="24"/>
          <w:szCs w:val="24"/>
        </w:rPr>
        <w:tab/>
      </w:r>
      <w:r w:rsidRPr="0028358E">
        <w:rPr>
          <w:rFonts w:ascii="Arial" w:hAnsi="Arial" w:cs="Arial"/>
          <w:b/>
          <w:sz w:val="24"/>
          <w:szCs w:val="24"/>
        </w:rPr>
        <w:t xml:space="preserve"> PÖYTÄKIRJAN TARKASTUS JA NÄHTÄVILLÄOLO </w:t>
      </w:r>
    </w:p>
    <w:p w14:paraId="7C985483" w14:textId="77777777" w:rsidR="00674D33" w:rsidRPr="0028358E" w:rsidRDefault="00674D33" w:rsidP="00674D33">
      <w:pPr>
        <w:rPr>
          <w:rFonts w:ascii="Arial" w:hAnsi="Arial" w:cs="Arial"/>
          <w:b/>
          <w:sz w:val="24"/>
          <w:szCs w:val="24"/>
        </w:rPr>
      </w:pPr>
      <w:r>
        <w:rPr>
          <w:rFonts w:ascii="Arial" w:hAnsi="Arial" w:cs="Arial"/>
          <w:b/>
          <w:sz w:val="24"/>
          <w:szCs w:val="24"/>
        </w:rPr>
        <w:tab/>
      </w:r>
    </w:p>
    <w:p w14:paraId="7AEF0E90" w14:textId="5E80F6CB" w:rsidR="00674D33" w:rsidRPr="0028358E" w:rsidRDefault="00674D33" w:rsidP="00674D33">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400E9696" w14:textId="77777777" w:rsidR="00674D33" w:rsidRPr="0028358E" w:rsidRDefault="00674D33" w:rsidP="00674D33">
      <w:pPr>
        <w:rPr>
          <w:rFonts w:ascii="Arial" w:hAnsi="Arial" w:cs="Arial"/>
          <w:snapToGrid w:val="0"/>
          <w:sz w:val="24"/>
          <w:szCs w:val="24"/>
        </w:rPr>
      </w:pPr>
    </w:p>
    <w:p w14:paraId="0AB3BE1B" w14:textId="77777777" w:rsidR="00674D33" w:rsidRPr="0028358E" w:rsidRDefault="00674D33" w:rsidP="00674D33">
      <w:pPr>
        <w:ind w:left="1304"/>
        <w:rPr>
          <w:rFonts w:ascii="Arial" w:hAnsi="Arial" w:cs="Arial"/>
          <w:b/>
          <w:snapToGrid w:val="0"/>
          <w:sz w:val="24"/>
          <w:szCs w:val="24"/>
        </w:rPr>
      </w:pPr>
      <w:r w:rsidRPr="0028358E">
        <w:rPr>
          <w:rFonts w:ascii="Arial" w:hAnsi="Arial" w:cs="Arial"/>
          <w:b/>
          <w:snapToGrid w:val="0"/>
          <w:sz w:val="24"/>
          <w:szCs w:val="24"/>
        </w:rPr>
        <w:lastRenderedPageBreak/>
        <w:t>ESITYS:</w:t>
      </w:r>
    </w:p>
    <w:p w14:paraId="2C90BB78" w14:textId="77777777" w:rsidR="00674D33" w:rsidRPr="0028358E" w:rsidRDefault="00674D33" w:rsidP="00674D33">
      <w:pPr>
        <w:rPr>
          <w:rFonts w:ascii="Arial" w:hAnsi="Arial" w:cs="Arial"/>
          <w:b/>
          <w:snapToGrid w:val="0"/>
          <w:sz w:val="24"/>
          <w:szCs w:val="24"/>
        </w:rPr>
      </w:pPr>
    </w:p>
    <w:p w14:paraId="4774C422" w14:textId="77777777" w:rsidR="00674D33" w:rsidRDefault="00674D33" w:rsidP="00674D33">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65952883" w14:textId="77777777" w:rsidR="00674D33" w:rsidRPr="0028358E" w:rsidRDefault="00674D33" w:rsidP="00674D33">
      <w:pPr>
        <w:ind w:left="1701"/>
        <w:rPr>
          <w:rFonts w:ascii="Arial" w:hAnsi="Arial" w:cs="Arial"/>
          <w:b/>
          <w:snapToGrid w:val="0"/>
          <w:sz w:val="24"/>
          <w:szCs w:val="24"/>
        </w:rPr>
      </w:pPr>
    </w:p>
    <w:p w14:paraId="26401377" w14:textId="77777777" w:rsidR="00674D33" w:rsidRPr="0028358E" w:rsidRDefault="00674D33" w:rsidP="00674D33">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033788F6" w14:textId="64490CAE" w:rsidR="00674D33" w:rsidRPr="0028358E" w:rsidRDefault="00674D33" w:rsidP="00674D33">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tarkastettu pöytäkirja on nähtävänä Humppilan</w:t>
      </w:r>
      <w:r w:rsidR="00674177">
        <w:rPr>
          <w:rFonts w:ascii="Arial" w:hAnsi="Arial" w:cs="Arial"/>
          <w:b/>
          <w:snapToGrid w:val="0"/>
          <w:sz w:val="24"/>
          <w:szCs w:val="24"/>
        </w:rPr>
        <w:t xml:space="preserve">, </w:t>
      </w:r>
      <w:r>
        <w:rPr>
          <w:rFonts w:ascii="Arial" w:hAnsi="Arial" w:cs="Arial"/>
          <w:b/>
          <w:snapToGrid w:val="0"/>
          <w:sz w:val="24"/>
          <w:szCs w:val="24"/>
        </w:rPr>
        <w:t>Jokioisten</w:t>
      </w:r>
      <w:r w:rsidR="00674177">
        <w:rPr>
          <w:rFonts w:ascii="Arial" w:hAnsi="Arial" w:cs="Arial"/>
          <w:b/>
          <w:snapToGrid w:val="0"/>
          <w:sz w:val="24"/>
          <w:szCs w:val="24"/>
        </w:rPr>
        <w:t xml:space="preserve"> ja </w:t>
      </w:r>
      <w:r>
        <w:rPr>
          <w:rFonts w:ascii="Arial" w:hAnsi="Arial" w:cs="Arial"/>
          <w:b/>
          <w:snapToGrid w:val="0"/>
          <w:sz w:val="24"/>
          <w:szCs w:val="24"/>
        </w:rPr>
        <w:t>Ypäjän</w:t>
      </w:r>
      <w:r w:rsidRPr="0028358E">
        <w:rPr>
          <w:rFonts w:ascii="Arial" w:hAnsi="Arial" w:cs="Arial"/>
          <w:b/>
          <w:snapToGrid w:val="0"/>
          <w:sz w:val="24"/>
          <w:szCs w:val="24"/>
        </w:rPr>
        <w:t xml:space="preserve"> seurakunnan kirkkoherranvirastossa </w:t>
      </w:r>
      <w:r>
        <w:rPr>
          <w:rFonts w:ascii="Arial" w:hAnsi="Arial" w:cs="Arial"/>
          <w:b/>
          <w:snapToGrid w:val="0"/>
          <w:sz w:val="24"/>
          <w:szCs w:val="24"/>
        </w:rPr>
        <w:t>30.1.202</w:t>
      </w:r>
      <w:r w:rsidR="00674177">
        <w:rPr>
          <w:rFonts w:ascii="Arial" w:hAnsi="Arial" w:cs="Arial"/>
          <w:b/>
          <w:snapToGrid w:val="0"/>
          <w:sz w:val="24"/>
          <w:szCs w:val="24"/>
        </w:rPr>
        <w:t>5</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048DF8D9" w14:textId="674AA7C2" w:rsidR="00674D33" w:rsidRDefault="00674D33" w:rsidP="00674D33">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w:t>
      </w:r>
      <w:r>
        <w:rPr>
          <w:rFonts w:ascii="Arial" w:hAnsi="Arial" w:cs="Arial"/>
          <w:b/>
          <w:snapToGrid w:val="0"/>
          <w:sz w:val="24"/>
          <w:szCs w:val="24"/>
        </w:rPr>
        <w:t xml:space="preserve">em. seurakuntien </w:t>
      </w:r>
      <w:r w:rsidRPr="0028358E">
        <w:rPr>
          <w:rFonts w:ascii="Arial" w:hAnsi="Arial" w:cs="Arial"/>
          <w:b/>
          <w:snapToGrid w:val="0"/>
          <w:sz w:val="24"/>
          <w:szCs w:val="24"/>
        </w:rPr>
        <w:t>kirkkoherranvirasto</w:t>
      </w:r>
      <w:r>
        <w:rPr>
          <w:rFonts w:ascii="Arial" w:hAnsi="Arial" w:cs="Arial"/>
          <w:b/>
          <w:snapToGrid w:val="0"/>
          <w:sz w:val="24"/>
          <w:szCs w:val="24"/>
        </w:rPr>
        <w:t>je</w:t>
      </w:r>
      <w:r w:rsidRPr="0028358E">
        <w:rPr>
          <w:rFonts w:ascii="Arial" w:hAnsi="Arial" w:cs="Arial"/>
          <w:b/>
          <w:snapToGrid w:val="0"/>
          <w:sz w:val="24"/>
          <w:szCs w:val="24"/>
        </w:rPr>
        <w:t xml:space="preserve">n ilmoitustaululla </w:t>
      </w:r>
      <w:r>
        <w:rPr>
          <w:rFonts w:ascii="Arial" w:hAnsi="Arial" w:cs="Arial"/>
          <w:b/>
          <w:snapToGrid w:val="0"/>
          <w:sz w:val="24"/>
          <w:szCs w:val="24"/>
        </w:rPr>
        <w:t>30.1.2025 – 5.3</w:t>
      </w:r>
      <w:r w:rsidRPr="0028358E">
        <w:rPr>
          <w:rFonts w:ascii="Arial" w:hAnsi="Arial" w:cs="Arial"/>
          <w:b/>
          <w:snapToGrid w:val="0"/>
          <w:sz w:val="24"/>
          <w:szCs w:val="24"/>
        </w:rPr>
        <w:t>.20</w:t>
      </w:r>
      <w:r>
        <w:rPr>
          <w:rFonts w:ascii="Arial" w:hAnsi="Arial" w:cs="Arial"/>
          <w:b/>
          <w:snapToGrid w:val="0"/>
          <w:sz w:val="24"/>
          <w:szCs w:val="24"/>
        </w:rPr>
        <w:t>2</w:t>
      </w:r>
      <w:r w:rsidR="007F0E62">
        <w:rPr>
          <w:rFonts w:ascii="Arial" w:hAnsi="Arial" w:cs="Arial"/>
          <w:b/>
          <w:snapToGrid w:val="0"/>
          <w:sz w:val="24"/>
          <w:szCs w:val="24"/>
        </w:rPr>
        <w:t>5</w:t>
      </w:r>
      <w:r w:rsidRPr="0028358E">
        <w:rPr>
          <w:rFonts w:ascii="Arial" w:hAnsi="Arial" w:cs="Arial"/>
          <w:b/>
          <w:snapToGrid w:val="0"/>
          <w:sz w:val="24"/>
          <w:szCs w:val="24"/>
        </w:rPr>
        <w:t xml:space="preserve">.    </w:t>
      </w:r>
    </w:p>
    <w:p w14:paraId="55904824" w14:textId="77777777" w:rsidR="00674D33" w:rsidRDefault="00674D33" w:rsidP="00674D33">
      <w:pPr>
        <w:rPr>
          <w:rFonts w:ascii="Arial" w:hAnsi="Arial" w:cs="Arial"/>
          <w:b/>
          <w:snapToGrid w:val="0"/>
          <w:sz w:val="24"/>
          <w:szCs w:val="24"/>
        </w:rPr>
      </w:pPr>
    </w:p>
    <w:p w14:paraId="1B2C7D77" w14:textId="77777777" w:rsidR="00674D33" w:rsidRPr="0028358E" w:rsidRDefault="00674D33" w:rsidP="00674D33">
      <w:pPr>
        <w:ind w:left="1701"/>
        <w:rPr>
          <w:rFonts w:ascii="Arial" w:hAnsi="Arial" w:cs="Arial"/>
          <w:b/>
          <w:snapToGrid w:val="0"/>
          <w:sz w:val="24"/>
          <w:szCs w:val="24"/>
        </w:rPr>
      </w:pPr>
      <w:r w:rsidRPr="0028358E">
        <w:rPr>
          <w:rFonts w:ascii="Arial" w:hAnsi="Arial" w:cs="Arial"/>
          <w:b/>
          <w:snapToGrid w:val="0"/>
          <w:sz w:val="24"/>
          <w:szCs w:val="24"/>
        </w:rPr>
        <w:t xml:space="preserve"> </w:t>
      </w:r>
    </w:p>
    <w:p w14:paraId="14D5F41B" w14:textId="2B440641" w:rsidR="00674D33" w:rsidRDefault="00674D33" w:rsidP="00674D33">
      <w:pPr>
        <w:ind w:left="1304"/>
        <w:rPr>
          <w:rFonts w:ascii="Arial" w:hAnsi="Arial" w:cs="Arial"/>
          <w:b/>
          <w:snapToGrid w:val="0"/>
          <w:sz w:val="24"/>
          <w:szCs w:val="24"/>
        </w:rPr>
      </w:pPr>
      <w:proofErr w:type="gramStart"/>
      <w:r w:rsidRPr="0028358E">
        <w:rPr>
          <w:rFonts w:ascii="Arial" w:hAnsi="Arial" w:cs="Arial"/>
          <w:b/>
          <w:snapToGrid w:val="0"/>
          <w:sz w:val="24"/>
          <w:szCs w:val="24"/>
        </w:rPr>
        <w:t>PÄÄTÖS:</w:t>
      </w:r>
      <w:r>
        <w:rPr>
          <w:rFonts w:ascii="Arial" w:hAnsi="Arial" w:cs="Arial"/>
          <w:b/>
          <w:snapToGrid w:val="0"/>
          <w:sz w:val="24"/>
          <w:szCs w:val="24"/>
        </w:rPr>
        <w:t xml:space="preserve">  </w:t>
      </w:r>
      <w:r w:rsidR="00E61CA7">
        <w:rPr>
          <w:rFonts w:ascii="Arial" w:hAnsi="Arial" w:cs="Arial"/>
          <w:b/>
          <w:snapToGrid w:val="0"/>
          <w:sz w:val="24"/>
          <w:szCs w:val="24"/>
        </w:rPr>
        <w:t>1</w:t>
      </w:r>
      <w:proofErr w:type="gramEnd"/>
      <w:r w:rsidR="00E61CA7">
        <w:rPr>
          <w:rFonts w:ascii="Arial" w:hAnsi="Arial" w:cs="Arial"/>
          <w:b/>
          <w:snapToGrid w:val="0"/>
          <w:sz w:val="24"/>
          <w:szCs w:val="24"/>
        </w:rPr>
        <w:t xml:space="preserve">) Matti </w:t>
      </w:r>
      <w:proofErr w:type="spellStart"/>
      <w:r w:rsidR="00674177">
        <w:rPr>
          <w:rFonts w:ascii="Arial" w:hAnsi="Arial" w:cs="Arial"/>
          <w:b/>
          <w:snapToGrid w:val="0"/>
          <w:sz w:val="24"/>
          <w:szCs w:val="24"/>
        </w:rPr>
        <w:t>K</w:t>
      </w:r>
      <w:r w:rsidR="00E61CA7">
        <w:rPr>
          <w:rFonts w:ascii="Arial" w:hAnsi="Arial" w:cs="Arial"/>
          <w:b/>
          <w:snapToGrid w:val="0"/>
          <w:sz w:val="24"/>
          <w:szCs w:val="24"/>
        </w:rPr>
        <w:t>önkö</w:t>
      </w:r>
      <w:proofErr w:type="spellEnd"/>
      <w:r w:rsidR="00E61CA7">
        <w:rPr>
          <w:rFonts w:ascii="Arial" w:hAnsi="Arial" w:cs="Arial"/>
          <w:b/>
          <w:snapToGrid w:val="0"/>
          <w:sz w:val="24"/>
          <w:szCs w:val="24"/>
        </w:rPr>
        <w:t xml:space="preserve"> ja Tanja Leinonen</w:t>
      </w:r>
    </w:p>
    <w:p w14:paraId="1106F63E" w14:textId="4734DDA0" w:rsidR="00E61CA7" w:rsidRPr="0092720A" w:rsidRDefault="00E61CA7" w:rsidP="00674D33">
      <w:pPr>
        <w:ind w:left="1304"/>
      </w:pPr>
      <w:proofErr w:type="gramStart"/>
      <w:r>
        <w:rPr>
          <w:rFonts w:ascii="Arial" w:hAnsi="Arial" w:cs="Arial"/>
          <w:b/>
          <w:snapToGrid w:val="0"/>
          <w:sz w:val="24"/>
          <w:szCs w:val="24"/>
        </w:rPr>
        <w:t>2-4</w:t>
      </w:r>
      <w:proofErr w:type="gramEnd"/>
      <w:r>
        <w:rPr>
          <w:rFonts w:ascii="Arial" w:hAnsi="Arial" w:cs="Arial"/>
          <w:b/>
          <w:snapToGrid w:val="0"/>
          <w:sz w:val="24"/>
          <w:szCs w:val="24"/>
        </w:rPr>
        <w:t>) Esityksen mukaan ja joka seurakunta laittaa sen näkyviin omille nettisivuillensa</w:t>
      </w:r>
    </w:p>
    <w:p w14:paraId="6F027A49" w14:textId="77777777" w:rsidR="00674D33" w:rsidRDefault="00674D33" w:rsidP="00674D33">
      <w:pPr>
        <w:ind w:left="1304"/>
        <w:rPr>
          <w:rFonts w:ascii="Arial" w:hAnsi="Arial" w:cs="Arial"/>
          <w:b/>
          <w:snapToGrid w:val="0"/>
          <w:sz w:val="24"/>
          <w:szCs w:val="24"/>
        </w:rPr>
      </w:pPr>
    </w:p>
    <w:p w14:paraId="4416136A" w14:textId="77777777" w:rsidR="00DC3550" w:rsidRPr="00C84EB4" w:rsidRDefault="00DC3550" w:rsidP="00DC3550">
      <w:pPr>
        <w:ind w:left="1304"/>
        <w:outlineLvl w:val="0"/>
        <w:rPr>
          <w:rFonts w:ascii="Arial" w:hAnsi="Arial" w:cs="Arial"/>
          <w:sz w:val="24"/>
          <w:szCs w:val="24"/>
        </w:rPr>
      </w:pPr>
    </w:p>
    <w:p w14:paraId="1DF3AD3D" w14:textId="77777777" w:rsidR="00DC3550" w:rsidRPr="00C84EB4" w:rsidRDefault="00DC3550" w:rsidP="00DC3550">
      <w:pPr>
        <w:ind w:left="1304"/>
        <w:outlineLvl w:val="0"/>
        <w:rPr>
          <w:rFonts w:ascii="Arial" w:hAnsi="Arial" w:cs="Arial"/>
          <w:sz w:val="24"/>
          <w:szCs w:val="24"/>
        </w:rPr>
      </w:pPr>
    </w:p>
    <w:p w14:paraId="2849CDEF" w14:textId="77777777" w:rsidR="00DC3550" w:rsidRPr="00C84EB4" w:rsidRDefault="00DC3550" w:rsidP="00DC3550">
      <w:pPr>
        <w:ind w:left="1304"/>
        <w:outlineLvl w:val="0"/>
        <w:rPr>
          <w:rFonts w:ascii="Arial" w:hAnsi="Arial" w:cs="Arial"/>
          <w:sz w:val="24"/>
          <w:szCs w:val="24"/>
        </w:rPr>
      </w:pPr>
    </w:p>
    <w:p w14:paraId="54B3E83B" w14:textId="77777777" w:rsidR="00674D33" w:rsidRPr="0028358E" w:rsidRDefault="00674D33" w:rsidP="00674D33">
      <w:pPr>
        <w:rPr>
          <w:rFonts w:ascii="Arial" w:hAnsi="Arial" w:cs="Arial"/>
          <w:b/>
          <w:sz w:val="24"/>
          <w:szCs w:val="24"/>
        </w:rPr>
      </w:pPr>
      <w:r>
        <w:rPr>
          <w:rFonts w:ascii="Arial" w:hAnsi="Arial" w:cs="Arial"/>
          <w:b/>
          <w:sz w:val="24"/>
          <w:szCs w:val="24"/>
        </w:rPr>
        <w:t>3</w:t>
      </w:r>
      <w:r w:rsidRPr="0028358E">
        <w:rPr>
          <w:rFonts w:ascii="Arial" w:hAnsi="Arial" w:cs="Arial"/>
          <w:b/>
          <w:sz w:val="24"/>
          <w:szCs w:val="24"/>
        </w:rPr>
        <w:t xml:space="preserve"> § </w:t>
      </w:r>
      <w:r>
        <w:rPr>
          <w:rFonts w:ascii="Arial" w:hAnsi="Arial" w:cs="Arial"/>
          <w:b/>
          <w:sz w:val="24"/>
          <w:szCs w:val="24"/>
        </w:rPr>
        <w:tab/>
      </w:r>
      <w:r w:rsidRPr="0028358E">
        <w:rPr>
          <w:rFonts w:ascii="Arial" w:hAnsi="Arial" w:cs="Arial"/>
          <w:b/>
          <w:sz w:val="24"/>
          <w:szCs w:val="24"/>
        </w:rPr>
        <w:t>TYÖJÄRJESTYKSEN HYVÄKSYMINEN</w:t>
      </w:r>
    </w:p>
    <w:p w14:paraId="14E0EFD6" w14:textId="77777777" w:rsidR="00674D33" w:rsidRPr="0028358E" w:rsidRDefault="00674D33" w:rsidP="00674D33">
      <w:pPr>
        <w:rPr>
          <w:rFonts w:ascii="Arial" w:hAnsi="Arial" w:cs="Arial"/>
          <w:b/>
          <w:sz w:val="24"/>
          <w:szCs w:val="24"/>
        </w:rPr>
      </w:pPr>
    </w:p>
    <w:p w14:paraId="145D9466" w14:textId="08D3BDC8" w:rsidR="00674D33" w:rsidRPr="0028358E" w:rsidRDefault="00674D33" w:rsidP="00674D33">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6512D49C" w14:textId="77777777" w:rsidR="00674D33" w:rsidRPr="0028358E" w:rsidRDefault="00674D33" w:rsidP="00674D33">
      <w:pPr>
        <w:ind w:left="1304" w:hanging="1304"/>
        <w:outlineLvl w:val="0"/>
        <w:rPr>
          <w:rFonts w:ascii="Arial" w:hAnsi="Arial" w:cs="Arial"/>
          <w:b/>
          <w:snapToGrid w:val="0"/>
          <w:sz w:val="24"/>
          <w:szCs w:val="24"/>
        </w:rPr>
      </w:pPr>
    </w:p>
    <w:p w14:paraId="1E73506C" w14:textId="77777777" w:rsidR="00674D33" w:rsidRPr="0028358E" w:rsidRDefault="00674D33" w:rsidP="00674D33">
      <w:pPr>
        <w:ind w:left="2608" w:hanging="1304"/>
        <w:outlineLvl w:val="0"/>
        <w:rPr>
          <w:rFonts w:ascii="Arial" w:hAnsi="Arial" w:cs="Arial"/>
          <w:b/>
          <w:snapToGrid w:val="0"/>
          <w:sz w:val="24"/>
          <w:szCs w:val="24"/>
        </w:rPr>
      </w:pPr>
      <w:r w:rsidRPr="0028358E">
        <w:rPr>
          <w:rFonts w:ascii="Arial" w:hAnsi="Arial" w:cs="Arial"/>
          <w:b/>
          <w:snapToGrid w:val="0"/>
          <w:sz w:val="24"/>
          <w:szCs w:val="24"/>
        </w:rPr>
        <w:t>ESITYS: Asiat käsitellään esityslistan mukaisessa järjestyksessä.</w:t>
      </w:r>
    </w:p>
    <w:p w14:paraId="48E0FA5A" w14:textId="77777777" w:rsidR="00674D33" w:rsidRPr="0028358E" w:rsidRDefault="00674D33" w:rsidP="00674D33">
      <w:pPr>
        <w:outlineLvl w:val="0"/>
        <w:rPr>
          <w:rFonts w:ascii="Arial" w:hAnsi="Arial" w:cs="Arial"/>
          <w:snapToGrid w:val="0"/>
          <w:sz w:val="24"/>
          <w:szCs w:val="24"/>
        </w:rPr>
      </w:pPr>
    </w:p>
    <w:p w14:paraId="79F13498" w14:textId="2A362450" w:rsidR="00674D33" w:rsidRPr="0028358E" w:rsidRDefault="00674D33" w:rsidP="00674D33">
      <w:pPr>
        <w:ind w:left="1304"/>
        <w:outlineLvl w:val="0"/>
        <w:rPr>
          <w:rFonts w:ascii="Arial" w:hAnsi="Arial" w:cs="Arial"/>
          <w:b/>
          <w:snapToGrid w:val="0"/>
          <w:sz w:val="24"/>
          <w:szCs w:val="24"/>
        </w:rPr>
      </w:pPr>
      <w:proofErr w:type="gramStart"/>
      <w:r w:rsidRPr="0028358E">
        <w:rPr>
          <w:rFonts w:ascii="Arial" w:hAnsi="Arial" w:cs="Arial"/>
          <w:b/>
          <w:snapToGrid w:val="0"/>
          <w:sz w:val="24"/>
          <w:szCs w:val="24"/>
        </w:rPr>
        <w:t>PÄÄTÖS:</w:t>
      </w:r>
      <w:r>
        <w:rPr>
          <w:rFonts w:ascii="Arial" w:hAnsi="Arial" w:cs="Arial"/>
          <w:b/>
          <w:snapToGrid w:val="0"/>
          <w:sz w:val="24"/>
          <w:szCs w:val="24"/>
        </w:rPr>
        <w:t xml:space="preserve">  </w:t>
      </w:r>
      <w:r w:rsidR="007F0E62">
        <w:rPr>
          <w:rFonts w:ascii="Arial" w:hAnsi="Arial" w:cs="Arial"/>
          <w:b/>
          <w:snapToGrid w:val="0"/>
          <w:sz w:val="24"/>
          <w:szCs w:val="24"/>
        </w:rPr>
        <w:t>Esityksen</w:t>
      </w:r>
      <w:proofErr w:type="gramEnd"/>
      <w:r w:rsidR="007F0E62">
        <w:rPr>
          <w:rFonts w:ascii="Arial" w:hAnsi="Arial" w:cs="Arial"/>
          <w:b/>
          <w:snapToGrid w:val="0"/>
          <w:sz w:val="24"/>
          <w:szCs w:val="24"/>
        </w:rPr>
        <w:t xml:space="preserve"> mukaan</w:t>
      </w:r>
    </w:p>
    <w:p w14:paraId="150B2031" w14:textId="77777777" w:rsidR="00674D33" w:rsidRDefault="00674D33" w:rsidP="00DC3550">
      <w:pPr>
        <w:outlineLvl w:val="0"/>
        <w:rPr>
          <w:rFonts w:ascii="Arial" w:hAnsi="Arial" w:cs="Arial"/>
          <w:b/>
          <w:sz w:val="24"/>
          <w:szCs w:val="24"/>
        </w:rPr>
      </w:pPr>
    </w:p>
    <w:p w14:paraId="0781FA2E" w14:textId="77777777" w:rsidR="00DC3550" w:rsidRDefault="00DC3550" w:rsidP="00DC3550">
      <w:pPr>
        <w:ind w:left="1304"/>
        <w:outlineLvl w:val="0"/>
        <w:rPr>
          <w:rFonts w:ascii="Arial" w:hAnsi="Arial" w:cs="Arial"/>
          <w:b/>
          <w:sz w:val="24"/>
          <w:szCs w:val="24"/>
        </w:rPr>
      </w:pPr>
    </w:p>
    <w:p w14:paraId="0A09B5B0" w14:textId="77777777" w:rsidR="00674D33" w:rsidRPr="00C84EB4" w:rsidRDefault="00674D33" w:rsidP="00DC3550">
      <w:pPr>
        <w:ind w:left="1304"/>
        <w:outlineLvl w:val="0"/>
        <w:rPr>
          <w:rFonts w:ascii="Arial" w:hAnsi="Arial" w:cs="Arial"/>
          <w:snapToGrid w:val="0"/>
          <w:sz w:val="24"/>
          <w:szCs w:val="24"/>
        </w:rPr>
      </w:pPr>
    </w:p>
    <w:p w14:paraId="206771D5" w14:textId="77777777" w:rsidR="00DC3550" w:rsidRPr="00C84EB4" w:rsidRDefault="00DC3550" w:rsidP="00DC3550">
      <w:pPr>
        <w:ind w:left="1304"/>
        <w:outlineLvl w:val="0"/>
        <w:rPr>
          <w:rFonts w:ascii="Arial" w:hAnsi="Arial" w:cs="Arial"/>
          <w:snapToGrid w:val="0"/>
          <w:sz w:val="24"/>
          <w:szCs w:val="24"/>
        </w:rPr>
      </w:pPr>
    </w:p>
    <w:p w14:paraId="3A4A8D69" w14:textId="77777777" w:rsidR="00DC3550" w:rsidRDefault="00DC3550" w:rsidP="00DC3550">
      <w:pPr>
        <w:ind w:left="1304"/>
        <w:outlineLvl w:val="0"/>
        <w:rPr>
          <w:rFonts w:ascii="Arial" w:hAnsi="Arial" w:cs="Arial"/>
          <w:b/>
          <w:snapToGrid w:val="0"/>
          <w:sz w:val="24"/>
          <w:szCs w:val="24"/>
        </w:rPr>
      </w:pPr>
    </w:p>
    <w:p w14:paraId="5ECD9C3E" w14:textId="77777777" w:rsidR="00674D33" w:rsidRDefault="00674D33" w:rsidP="00DC3550">
      <w:pPr>
        <w:ind w:left="1304"/>
        <w:outlineLvl w:val="0"/>
        <w:rPr>
          <w:rFonts w:ascii="Arial" w:hAnsi="Arial" w:cs="Arial"/>
          <w:b/>
          <w:snapToGrid w:val="0"/>
          <w:sz w:val="24"/>
          <w:szCs w:val="24"/>
        </w:rPr>
      </w:pPr>
    </w:p>
    <w:p w14:paraId="5F9CDD77" w14:textId="77777777" w:rsidR="00674D33" w:rsidRPr="00C84EB4" w:rsidRDefault="00674D33" w:rsidP="00DC3550">
      <w:pPr>
        <w:ind w:left="1304"/>
        <w:outlineLvl w:val="0"/>
        <w:rPr>
          <w:rFonts w:ascii="Arial" w:hAnsi="Arial" w:cs="Arial"/>
          <w:snapToGrid w:val="0"/>
          <w:sz w:val="24"/>
          <w:szCs w:val="24"/>
        </w:rPr>
      </w:pPr>
    </w:p>
    <w:p w14:paraId="591FC338" w14:textId="77777777" w:rsidR="00DC3550" w:rsidRPr="00C84EB4" w:rsidRDefault="00DC3550" w:rsidP="00DC3550">
      <w:pPr>
        <w:ind w:left="1304"/>
        <w:outlineLvl w:val="0"/>
        <w:rPr>
          <w:rFonts w:ascii="Arial" w:hAnsi="Arial" w:cs="Arial"/>
          <w:snapToGrid w:val="0"/>
          <w:sz w:val="24"/>
          <w:szCs w:val="24"/>
        </w:rPr>
      </w:pPr>
    </w:p>
    <w:p w14:paraId="32911F86" w14:textId="77777777" w:rsidR="00DC3550" w:rsidRPr="00C84EB4" w:rsidRDefault="00DC3550" w:rsidP="00DC3550">
      <w:pPr>
        <w:ind w:left="1304"/>
        <w:outlineLvl w:val="0"/>
        <w:rPr>
          <w:rFonts w:ascii="Arial" w:hAnsi="Arial" w:cs="Arial"/>
          <w:snapToGrid w:val="0"/>
          <w:sz w:val="24"/>
          <w:szCs w:val="24"/>
        </w:rPr>
      </w:pPr>
    </w:p>
    <w:p w14:paraId="04732BE7" w14:textId="77777777" w:rsidR="00DC3550" w:rsidRPr="00C84EB4" w:rsidRDefault="00DC3550" w:rsidP="00DC3550">
      <w:pPr>
        <w:ind w:left="1304"/>
        <w:outlineLvl w:val="0"/>
        <w:rPr>
          <w:rFonts w:ascii="Arial" w:hAnsi="Arial" w:cs="Arial"/>
          <w:snapToGrid w:val="0"/>
          <w:sz w:val="24"/>
          <w:szCs w:val="24"/>
        </w:rPr>
      </w:pPr>
    </w:p>
    <w:p w14:paraId="5167F6B0" w14:textId="77777777" w:rsidR="00DC3550" w:rsidRDefault="00DC3550" w:rsidP="00DC3550">
      <w:pPr>
        <w:ind w:left="1304"/>
        <w:outlineLvl w:val="0"/>
        <w:rPr>
          <w:rFonts w:ascii="Arial" w:hAnsi="Arial" w:cs="Arial"/>
          <w:snapToGrid w:val="0"/>
          <w:sz w:val="24"/>
          <w:szCs w:val="24"/>
        </w:rPr>
      </w:pPr>
    </w:p>
    <w:p w14:paraId="1C6F9981" w14:textId="77777777" w:rsidR="00DC3550" w:rsidRDefault="00DC3550" w:rsidP="00DC3550">
      <w:pPr>
        <w:ind w:left="1304"/>
        <w:outlineLvl w:val="0"/>
        <w:rPr>
          <w:rFonts w:ascii="Arial" w:hAnsi="Arial" w:cs="Arial"/>
          <w:snapToGrid w:val="0"/>
          <w:sz w:val="24"/>
          <w:szCs w:val="24"/>
        </w:rPr>
      </w:pPr>
    </w:p>
    <w:p w14:paraId="00609BFF" w14:textId="77777777" w:rsidR="00DC3550" w:rsidRDefault="00DC3550" w:rsidP="00DC3550">
      <w:pPr>
        <w:ind w:left="1304"/>
        <w:outlineLvl w:val="0"/>
        <w:rPr>
          <w:rFonts w:ascii="Arial" w:hAnsi="Arial" w:cs="Arial"/>
          <w:snapToGrid w:val="0"/>
          <w:sz w:val="24"/>
          <w:szCs w:val="24"/>
        </w:rPr>
      </w:pPr>
    </w:p>
    <w:p w14:paraId="154D269C" w14:textId="77777777" w:rsidR="00DC3550" w:rsidRDefault="00DC3550" w:rsidP="00DC3550">
      <w:pPr>
        <w:ind w:left="1304"/>
        <w:outlineLvl w:val="0"/>
        <w:rPr>
          <w:rFonts w:ascii="Arial" w:hAnsi="Arial" w:cs="Arial"/>
          <w:snapToGrid w:val="0"/>
          <w:sz w:val="24"/>
          <w:szCs w:val="24"/>
        </w:rPr>
      </w:pPr>
    </w:p>
    <w:p w14:paraId="4BCEDF27" w14:textId="77777777" w:rsidR="00DC3550" w:rsidRDefault="00DC3550" w:rsidP="00DC3550">
      <w:pPr>
        <w:ind w:left="1304"/>
        <w:outlineLvl w:val="0"/>
        <w:rPr>
          <w:rFonts w:ascii="Arial" w:hAnsi="Arial" w:cs="Arial"/>
          <w:snapToGrid w:val="0"/>
          <w:sz w:val="24"/>
          <w:szCs w:val="24"/>
        </w:rPr>
      </w:pPr>
    </w:p>
    <w:p w14:paraId="5A53B104" w14:textId="77777777" w:rsidR="00DC3550" w:rsidRDefault="00DC3550" w:rsidP="00DC3550">
      <w:pPr>
        <w:ind w:left="1304"/>
        <w:outlineLvl w:val="0"/>
        <w:rPr>
          <w:rFonts w:ascii="Arial" w:hAnsi="Arial" w:cs="Arial"/>
          <w:snapToGrid w:val="0"/>
          <w:sz w:val="24"/>
          <w:szCs w:val="24"/>
        </w:rPr>
      </w:pPr>
    </w:p>
    <w:p w14:paraId="57BACE4D" w14:textId="77777777" w:rsidR="00DC3550" w:rsidRPr="00C84EB4" w:rsidRDefault="00DC3550" w:rsidP="00DC3550">
      <w:pPr>
        <w:ind w:left="1304"/>
        <w:outlineLvl w:val="0"/>
        <w:rPr>
          <w:rFonts w:ascii="Arial" w:hAnsi="Arial" w:cs="Arial"/>
          <w:snapToGrid w:val="0"/>
          <w:sz w:val="24"/>
          <w:szCs w:val="24"/>
        </w:rPr>
      </w:pPr>
    </w:p>
    <w:p w14:paraId="348956BC" w14:textId="77777777" w:rsidR="00DC3550" w:rsidRPr="00C84EB4" w:rsidRDefault="00DC3550" w:rsidP="00DC3550">
      <w:pPr>
        <w:ind w:left="1304"/>
        <w:outlineLvl w:val="0"/>
        <w:rPr>
          <w:rFonts w:ascii="Arial" w:hAnsi="Arial" w:cs="Arial"/>
          <w:snapToGrid w:val="0"/>
          <w:sz w:val="24"/>
          <w:szCs w:val="24"/>
        </w:rPr>
      </w:pPr>
    </w:p>
    <w:p w14:paraId="050DF011" w14:textId="77777777" w:rsidR="00F02393" w:rsidRDefault="00F02393" w:rsidP="00DC3550">
      <w:pPr>
        <w:pStyle w:val="Sisennettyleipteksti"/>
        <w:ind w:hanging="1304"/>
        <w:rPr>
          <w:rFonts w:ascii="Arial" w:hAnsi="Arial" w:cs="Arial"/>
          <w:b/>
          <w:sz w:val="24"/>
          <w:szCs w:val="24"/>
        </w:rPr>
      </w:pPr>
    </w:p>
    <w:p w14:paraId="066FFCBB" w14:textId="77777777" w:rsidR="00F02393" w:rsidRDefault="00F02393" w:rsidP="00DC3550">
      <w:pPr>
        <w:pStyle w:val="Sisennettyleipteksti"/>
        <w:ind w:hanging="1304"/>
        <w:rPr>
          <w:rFonts w:ascii="Arial" w:hAnsi="Arial" w:cs="Arial"/>
          <w:b/>
          <w:sz w:val="24"/>
          <w:szCs w:val="24"/>
        </w:rPr>
      </w:pPr>
    </w:p>
    <w:p w14:paraId="13D14051" w14:textId="02BF781F" w:rsidR="00DC3550" w:rsidRDefault="00260602" w:rsidP="00DC3550">
      <w:pPr>
        <w:pStyle w:val="Sisennettyleipteksti"/>
        <w:ind w:hanging="1304"/>
        <w:rPr>
          <w:rFonts w:ascii="Arial" w:hAnsi="Arial" w:cs="Arial"/>
          <w:b/>
          <w:sz w:val="24"/>
          <w:szCs w:val="24"/>
        </w:rPr>
      </w:pPr>
      <w:r>
        <w:rPr>
          <w:rFonts w:ascii="Arial" w:hAnsi="Arial" w:cs="Arial"/>
          <w:b/>
          <w:sz w:val="24"/>
          <w:szCs w:val="24"/>
        </w:rPr>
        <w:t>4</w:t>
      </w:r>
      <w:r w:rsidR="00DC3550" w:rsidRPr="00C84EB4">
        <w:rPr>
          <w:rFonts w:ascii="Arial" w:hAnsi="Arial" w:cs="Arial"/>
          <w:b/>
          <w:sz w:val="24"/>
          <w:szCs w:val="24"/>
        </w:rPr>
        <w:t xml:space="preserve"> § </w:t>
      </w:r>
      <w:r w:rsidR="00DC3550" w:rsidRPr="00C84EB4">
        <w:rPr>
          <w:rFonts w:ascii="Arial" w:hAnsi="Arial" w:cs="Arial"/>
          <w:b/>
          <w:sz w:val="24"/>
          <w:szCs w:val="24"/>
        </w:rPr>
        <w:tab/>
      </w:r>
      <w:proofErr w:type="gramStart"/>
      <w:r>
        <w:rPr>
          <w:rFonts w:ascii="Arial" w:hAnsi="Arial" w:cs="Arial"/>
          <w:b/>
          <w:sz w:val="24"/>
          <w:szCs w:val="24"/>
        </w:rPr>
        <w:t xml:space="preserve">JÄRJESTELYTOIMIKUNNAN </w:t>
      </w:r>
      <w:r w:rsidR="00DC3550">
        <w:rPr>
          <w:rFonts w:ascii="Arial" w:hAnsi="Arial" w:cs="Arial"/>
          <w:b/>
          <w:sz w:val="24"/>
          <w:szCs w:val="24"/>
        </w:rPr>
        <w:t xml:space="preserve"> </w:t>
      </w:r>
      <w:r>
        <w:rPr>
          <w:rFonts w:ascii="Arial" w:hAnsi="Arial" w:cs="Arial"/>
          <w:b/>
          <w:sz w:val="24"/>
          <w:szCs w:val="24"/>
        </w:rPr>
        <w:t>VARA</w:t>
      </w:r>
      <w:r w:rsidR="00DC3550">
        <w:rPr>
          <w:rFonts w:ascii="Arial" w:hAnsi="Arial" w:cs="Arial"/>
          <w:b/>
          <w:sz w:val="24"/>
          <w:szCs w:val="24"/>
        </w:rPr>
        <w:t>PUHEENJOHTAJAN</w:t>
      </w:r>
      <w:proofErr w:type="gramEnd"/>
      <w:r w:rsidR="00DC3550">
        <w:rPr>
          <w:rFonts w:ascii="Arial" w:hAnsi="Arial" w:cs="Arial"/>
          <w:b/>
          <w:sz w:val="24"/>
          <w:szCs w:val="24"/>
        </w:rPr>
        <w:t xml:space="preserve"> VALI</w:t>
      </w:r>
      <w:r>
        <w:rPr>
          <w:rFonts w:ascii="Arial" w:hAnsi="Arial" w:cs="Arial"/>
          <w:b/>
          <w:sz w:val="24"/>
          <w:szCs w:val="24"/>
        </w:rPr>
        <w:t>NTA</w:t>
      </w:r>
    </w:p>
    <w:p w14:paraId="5D9D2AFB" w14:textId="77777777" w:rsidR="00DC3550" w:rsidRDefault="00DC3550" w:rsidP="00DC3550">
      <w:pPr>
        <w:pStyle w:val="Sisennettyleipteksti"/>
        <w:ind w:hanging="1304"/>
        <w:rPr>
          <w:rFonts w:ascii="Arial" w:hAnsi="Arial" w:cs="Arial"/>
          <w:b/>
          <w:sz w:val="24"/>
          <w:szCs w:val="24"/>
        </w:rPr>
      </w:pPr>
    </w:p>
    <w:p w14:paraId="7186CAEE" w14:textId="77777777" w:rsidR="00DC3550" w:rsidRDefault="00DC3550" w:rsidP="00DC3550">
      <w:pPr>
        <w:pStyle w:val="Sisennettyleipteksti"/>
        <w:ind w:hanging="1304"/>
        <w:rPr>
          <w:rFonts w:ascii="Arial" w:hAnsi="Arial" w:cs="Arial"/>
          <w:b/>
          <w:sz w:val="24"/>
          <w:szCs w:val="24"/>
        </w:rPr>
      </w:pPr>
    </w:p>
    <w:p w14:paraId="08C52AD4" w14:textId="3F96EA5E" w:rsidR="00DC3550" w:rsidRPr="00F02393" w:rsidRDefault="00260602" w:rsidP="00DC3550">
      <w:pPr>
        <w:widowControl w:val="0"/>
        <w:ind w:left="1304" w:hanging="4"/>
        <w:rPr>
          <w:rFonts w:ascii="Arial" w:hAnsi="Arial" w:cs="Arial"/>
          <w:bCs/>
          <w:sz w:val="24"/>
          <w:szCs w:val="24"/>
        </w:rPr>
      </w:pPr>
      <w:r w:rsidRPr="00F02393">
        <w:rPr>
          <w:rFonts w:ascii="Arial" w:hAnsi="Arial" w:cs="Arial"/>
          <w:bCs/>
          <w:sz w:val="24"/>
          <w:szCs w:val="24"/>
        </w:rPr>
        <w:t xml:space="preserve">Kuten kirkkoneuvostossa toimikunnalla tulee olla varapuheenjohtaja tällä henkilökohtainen vajajäsen. Toimikausi kestää siihen asti, että Jokiläänin seurakunnan uusi valtuusto aloittaa toimintansa. </w:t>
      </w:r>
    </w:p>
    <w:p w14:paraId="3FB7060F" w14:textId="77777777" w:rsidR="00260602" w:rsidRDefault="00260602" w:rsidP="00DC3550">
      <w:pPr>
        <w:widowControl w:val="0"/>
        <w:ind w:left="1304" w:hanging="4"/>
        <w:rPr>
          <w:rFonts w:ascii="Arial" w:hAnsi="Arial" w:cs="Arial"/>
          <w:b/>
          <w:sz w:val="24"/>
          <w:szCs w:val="24"/>
        </w:rPr>
      </w:pPr>
    </w:p>
    <w:p w14:paraId="0F08A969" w14:textId="13B890B2" w:rsidR="00DC3550" w:rsidRPr="00BA67DF" w:rsidRDefault="00DC3550" w:rsidP="00DC3550">
      <w:pPr>
        <w:widowControl w:val="0"/>
        <w:ind w:left="1304" w:hanging="4"/>
        <w:rPr>
          <w:rFonts w:ascii="Arial" w:hAnsi="Arial" w:cs="Arial"/>
          <w:b/>
          <w:sz w:val="24"/>
          <w:szCs w:val="24"/>
        </w:rPr>
      </w:pPr>
      <w:r>
        <w:rPr>
          <w:rFonts w:ascii="Arial" w:hAnsi="Arial" w:cs="Arial"/>
          <w:b/>
          <w:sz w:val="24"/>
          <w:szCs w:val="24"/>
        </w:rPr>
        <w:t>ESITYS:</w:t>
      </w:r>
      <w:r w:rsidRPr="00003942">
        <w:rPr>
          <w:rFonts w:ascii="Arial" w:hAnsi="Arial" w:cs="Arial"/>
          <w:sz w:val="24"/>
          <w:szCs w:val="24"/>
        </w:rPr>
        <w:t xml:space="preserve"> </w:t>
      </w:r>
      <w:r w:rsidR="00260602">
        <w:rPr>
          <w:rFonts w:ascii="Arial" w:hAnsi="Arial" w:cs="Arial"/>
          <w:b/>
          <w:bCs/>
          <w:iCs/>
          <w:sz w:val="24"/>
          <w:szCs w:val="24"/>
        </w:rPr>
        <w:t>Puheenjohtaja</w:t>
      </w:r>
      <w:r w:rsidRPr="0040065F">
        <w:rPr>
          <w:rFonts w:ascii="Arial" w:hAnsi="Arial" w:cs="Arial"/>
          <w:b/>
          <w:bCs/>
          <w:iCs/>
          <w:sz w:val="24"/>
          <w:szCs w:val="24"/>
        </w:rPr>
        <w:t xml:space="preserve"> </w:t>
      </w:r>
      <w:r w:rsidRPr="00BA67DF">
        <w:rPr>
          <w:rFonts w:ascii="Arial" w:hAnsi="Arial" w:cs="Arial"/>
          <w:b/>
          <w:sz w:val="24"/>
          <w:szCs w:val="24"/>
        </w:rPr>
        <w:t xml:space="preserve">esittää, että </w:t>
      </w:r>
      <w:r w:rsidR="00260602">
        <w:rPr>
          <w:rFonts w:ascii="Arial" w:hAnsi="Arial" w:cs="Arial"/>
          <w:b/>
          <w:sz w:val="24"/>
          <w:szCs w:val="24"/>
        </w:rPr>
        <w:t>järjestelytoimikunta</w:t>
      </w:r>
      <w:r w:rsidRPr="00BA67DF">
        <w:rPr>
          <w:rFonts w:ascii="Arial" w:hAnsi="Arial" w:cs="Arial"/>
          <w:b/>
          <w:sz w:val="24"/>
          <w:szCs w:val="24"/>
        </w:rPr>
        <w:t xml:space="preserve"> valitsee keskuudestaan </w:t>
      </w:r>
      <w:r w:rsidR="00260602">
        <w:rPr>
          <w:rFonts w:ascii="Arial" w:hAnsi="Arial" w:cs="Arial"/>
          <w:b/>
          <w:sz w:val="24"/>
          <w:szCs w:val="24"/>
        </w:rPr>
        <w:t>vara</w:t>
      </w:r>
      <w:r w:rsidRPr="00BA67DF">
        <w:rPr>
          <w:rFonts w:ascii="Arial" w:hAnsi="Arial" w:cs="Arial"/>
          <w:b/>
          <w:sz w:val="24"/>
          <w:szCs w:val="24"/>
        </w:rPr>
        <w:t>puheenjohtajan</w:t>
      </w:r>
      <w:r>
        <w:rPr>
          <w:rFonts w:ascii="Arial" w:hAnsi="Arial" w:cs="Arial"/>
          <w:b/>
          <w:sz w:val="24"/>
          <w:szCs w:val="24"/>
        </w:rPr>
        <w:t xml:space="preserve"> </w:t>
      </w:r>
      <w:r w:rsidR="00260602">
        <w:rPr>
          <w:rFonts w:ascii="Arial" w:hAnsi="Arial" w:cs="Arial"/>
          <w:b/>
          <w:sz w:val="24"/>
          <w:szCs w:val="24"/>
        </w:rPr>
        <w:t>ja tälle varajäsenen.</w:t>
      </w:r>
    </w:p>
    <w:p w14:paraId="20EDE1D5" w14:textId="77777777" w:rsidR="00DC3550" w:rsidRDefault="00DC3550" w:rsidP="00DC3550">
      <w:pPr>
        <w:pStyle w:val="Sisennettyleipteksti"/>
        <w:tabs>
          <w:tab w:val="left" w:pos="1304"/>
          <w:tab w:val="center" w:pos="4875"/>
        </w:tabs>
        <w:ind w:left="0"/>
        <w:rPr>
          <w:rFonts w:ascii="Arial" w:hAnsi="Arial" w:cs="Arial"/>
          <w:b/>
          <w:sz w:val="24"/>
          <w:szCs w:val="24"/>
        </w:rPr>
      </w:pPr>
    </w:p>
    <w:p w14:paraId="60FD716F" w14:textId="464C1571" w:rsidR="00DC3550" w:rsidRDefault="00DC3550" w:rsidP="00DC3550">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t xml:space="preserve">PÄÄTÖS: </w:t>
      </w:r>
      <w:r w:rsidR="007F0E62">
        <w:rPr>
          <w:rFonts w:ascii="Arial" w:hAnsi="Arial" w:cs="Arial"/>
          <w:b/>
          <w:sz w:val="24"/>
          <w:szCs w:val="24"/>
        </w:rPr>
        <w:t xml:space="preserve">Martti </w:t>
      </w:r>
      <w:proofErr w:type="spellStart"/>
      <w:r w:rsidR="007F0E62">
        <w:rPr>
          <w:rFonts w:ascii="Arial" w:hAnsi="Arial" w:cs="Arial"/>
          <w:b/>
          <w:sz w:val="24"/>
          <w:szCs w:val="24"/>
        </w:rPr>
        <w:t>Sorria</w:t>
      </w:r>
      <w:proofErr w:type="spellEnd"/>
      <w:r w:rsidR="007F0E62">
        <w:rPr>
          <w:rFonts w:ascii="Arial" w:hAnsi="Arial" w:cs="Arial"/>
          <w:b/>
          <w:sz w:val="24"/>
          <w:szCs w:val="24"/>
        </w:rPr>
        <w:t xml:space="preserve"> on yksimielisesti kannatettu, Esa </w:t>
      </w:r>
      <w:proofErr w:type="spellStart"/>
      <w:r w:rsidR="007F0E62">
        <w:rPr>
          <w:rFonts w:ascii="Arial" w:hAnsi="Arial" w:cs="Arial"/>
          <w:b/>
          <w:sz w:val="24"/>
          <w:szCs w:val="24"/>
        </w:rPr>
        <w:t>Tuomonen</w:t>
      </w:r>
      <w:proofErr w:type="spellEnd"/>
      <w:r w:rsidR="007F0E62">
        <w:rPr>
          <w:rFonts w:ascii="Arial" w:hAnsi="Arial" w:cs="Arial"/>
          <w:b/>
          <w:sz w:val="24"/>
          <w:szCs w:val="24"/>
        </w:rPr>
        <w:t xml:space="preserve"> valitaan varajäseneksi</w:t>
      </w:r>
    </w:p>
    <w:p w14:paraId="75F58CFB" w14:textId="77777777" w:rsidR="00DC3550" w:rsidRDefault="00DC3550" w:rsidP="00DC3550">
      <w:pPr>
        <w:pStyle w:val="Sisennettyleipteksti"/>
        <w:tabs>
          <w:tab w:val="left" w:pos="1304"/>
          <w:tab w:val="center" w:pos="4875"/>
        </w:tabs>
        <w:ind w:left="1300" w:hanging="1300"/>
        <w:rPr>
          <w:rFonts w:ascii="Arial" w:hAnsi="Arial" w:cs="Arial"/>
          <w:b/>
          <w:sz w:val="24"/>
          <w:szCs w:val="24"/>
        </w:rPr>
      </w:pPr>
    </w:p>
    <w:p w14:paraId="682E7B55" w14:textId="77777777" w:rsidR="00DC3550" w:rsidRDefault="00DC3550" w:rsidP="00DC3550">
      <w:pPr>
        <w:pStyle w:val="Sisennettyleipteksti"/>
        <w:tabs>
          <w:tab w:val="left" w:pos="1304"/>
          <w:tab w:val="center" w:pos="4875"/>
        </w:tabs>
        <w:ind w:left="1300" w:hanging="1300"/>
        <w:rPr>
          <w:rFonts w:ascii="Arial" w:hAnsi="Arial" w:cs="Arial"/>
          <w:b/>
          <w:sz w:val="24"/>
          <w:szCs w:val="24"/>
        </w:rPr>
      </w:pPr>
    </w:p>
    <w:p w14:paraId="369E6D52" w14:textId="77777777" w:rsidR="00DC3550" w:rsidRDefault="00DC3550" w:rsidP="00260602">
      <w:pPr>
        <w:pStyle w:val="Sisennettyleipteksti"/>
        <w:tabs>
          <w:tab w:val="left" w:pos="1304"/>
          <w:tab w:val="center" w:pos="4875"/>
        </w:tabs>
        <w:ind w:left="0"/>
        <w:rPr>
          <w:rFonts w:ascii="Arial" w:hAnsi="Arial" w:cs="Arial"/>
          <w:b/>
          <w:sz w:val="24"/>
          <w:szCs w:val="24"/>
        </w:rPr>
      </w:pPr>
    </w:p>
    <w:p w14:paraId="76D4AC97" w14:textId="77777777" w:rsidR="00DC3550" w:rsidRDefault="00DC3550" w:rsidP="00DC3550">
      <w:pPr>
        <w:pStyle w:val="Sisennettyleipteksti"/>
        <w:tabs>
          <w:tab w:val="left" w:pos="1304"/>
          <w:tab w:val="center" w:pos="4875"/>
        </w:tabs>
        <w:ind w:left="1300" w:hanging="1300"/>
        <w:rPr>
          <w:rFonts w:ascii="Arial" w:hAnsi="Arial" w:cs="Arial"/>
          <w:b/>
          <w:sz w:val="24"/>
          <w:szCs w:val="24"/>
        </w:rPr>
      </w:pPr>
    </w:p>
    <w:p w14:paraId="57EE19D6" w14:textId="77777777" w:rsidR="00DC3550" w:rsidRDefault="00DC3550" w:rsidP="00DC3550">
      <w:pPr>
        <w:pStyle w:val="Sisennettyleipteksti"/>
        <w:tabs>
          <w:tab w:val="left" w:pos="1304"/>
          <w:tab w:val="center" w:pos="4875"/>
        </w:tabs>
        <w:ind w:left="1300" w:hanging="1300"/>
        <w:rPr>
          <w:rFonts w:ascii="Arial" w:hAnsi="Arial" w:cs="Arial"/>
          <w:b/>
          <w:sz w:val="24"/>
          <w:szCs w:val="24"/>
        </w:rPr>
      </w:pPr>
    </w:p>
    <w:p w14:paraId="780E25B8" w14:textId="39F0839E" w:rsidR="00260602" w:rsidRDefault="00260602" w:rsidP="00260602">
      <w:pPr>
        <w:pStyle w:val="Sisennettyleipteksti"/>
        <w:ind w:hanging="1304"/>
        <w:rPr>
          <w:rFonts w:ascii="Arial" w:hAnsi="Arial" w:cs="Arial"/>
          <w:b/>
          <w:sz w:val="24"/>
          <w:szCs w:val="24"/>
        </w:rPr>
      </w:pPr>
      <w:r>
        <w:rPr>
          <w:rFonts w:ascii="Arial" w:hAnsi="Arial" w:cs="Arial"/>
          <w:b/>
          <w:sz w:val="24"/>
          <w:szCs w:val="24"/>
        </w:rPr>
        <w:t>5</w:t>
      </w:r>
      <w:r w:rsidR="00DC3550">
        <w:rPr>
          <w:rFonts w:ascii="Arial" w:hAnsi="Arial" w:cs="Arial"/>
          <w:b/>
          <w:sz w:val="24"/>
          <w:szCs w:val="24"/>
        </w:rPr>
        <w:t xml:space="preserve"> §</w:t>
      </w:r>
      <w:r w:rsidR="00DC3550">
        <w:rPr>
          <w:rFonts w:ascii="Arial" w:hAnsi="Arial" w:cs="Arial"/>
          <w:b/>
          <w:sz w:val="24"/>
          <w:szCs w:val="24"/>
        </w:rPr>
        <w:tab/>
      </w:r>
      <w:r>
        <w:rPr>
          <w:rFonts w:ascii="Arial" w:hAnsi="Arial" w:cs="Arial"/>
          <w:b/>
          <w:sz w:val="24"/>
          <w:szCs w:val="24"/>
        </w:rPr>
        <w:t>JÄRJESTELYTOIMIKUNNAN SIHTEERIN VALINTA</w:t>
      </w:r>
    </w:p>
    <w:p w14:paraId="600E009F" w14:textId="77777777" w:rsidR="00260602" w:rsidRDefault="00260602" w:rsidP="00260602">
      <w:pPr>
        <w:pStyle w:val="Sisennettyleipteksti"/>
        <w:ind w:hanging="1304"/>
        <w:rPr>
          <w:rFonts w:ascii="Arial" w:hAnsi="Arial" w:cs="Arial"/>
          <w:b/>
          <w:sz w:val="24"/>
          <w:szCs w:val="24"/>
        </w:rPr>
      </w:pPr>
    </w:p>
    <w:p w14:paraId="29C6C2C2" w14:textId="6B41619F" w:rsidR="00260602" w:rsidRPr="00F02393" w:rsidRDefault="00260602" w:rsidP="00260602">
      <w:pPr>
        <w:pStyle w:val="Sisennettyleipteksti"/>
        <w:ind w:hanging="1304"/>
        <w:rPr>
          <w:rFonts w:ascii="Arial" w:hAnsi="Arial" w:cs="Arial"/>
          <w:bCs/>
          <w:sz w:val="24"/>
          <w:szCs w:val="24"/>
        </w:rPr>
      </w:pPr>
      <w:r>
        <w:rPr>
          <w:rFonts w:ascii="Arial" w:hAnsi="Arial" w:cs="Arial"/>
          <w:b/>
          <w:sz w:val="24"/>
          <w:szCs w:val="24"/>
        </w:rPr>
        <w:tab/>
      </w:r>
      <w:r w:rsidRPr="00F02393">
        <w:rPr>
          <w:rFonts w:ascii="Arial" w:hAnsi="Arial" w:cs="Arial"/>
          <w:bCs/>
          <w:sz w:val="24"/>
          <w:szCs w:val="24"/>
        </w:rPr>
        <w:t>Järjestelytoimikunnalla tulee olla myös sihteeri pitämässä kirjaa tehdyistä päätöksistä. Hänen toimikautensa kestää siihen asti, että Jokiläänin seurakunnan uusi valtuusto aloittaa toimintansa.</w:t>
      </w:r>
    </w:p>
    <w:p w14:paraId="78D215DA" w14:textId="77777777" w:rsidR="00260602" w:rsidRDefault="00260602" w:rsidP="00260602">
      <w:pPr>
        <w:pStyle w:val="Sisennettyleipteksti"/>
        <w:ind w:hanging="1304"/>
        <w:rPr>
          <w:rFonts w:ascii="Arial" w:hAnsi="Arial" w:cs="Arial"/>
          <w:b/>
          <w:sz w:val="24"/>
          <w:szCs w:val="24"/>
        </w:rPr>
      </w:pPr>
    </w:p>
    <w:p w14:paraId="38DB4403" w14:textId="4E3A1EA1" w:rsidR="00260602" w:rsidRPr="00BA67DF" w:rsidRDefault="00260602" w:rsidP="00260602">
      <w:pPr>
        <w:widowControl w:val="0"/>
        <w:ind w:left="1304" w:hanging="4"/>
        <w:rPr>
          <w:rFonts w:ascii="Arial" w:hAnsi="Arial" w:cs="Arial"/>
          <w:b/>
          <w:sz w:val="24"/>
          <w:szCs w:val="24"/>
        </w:rPr>
      </w:pPr>
      <w:r>
        <w:rPr>
          <w:rFonts w:ascii="Arial" w:hAnsi="Arial" w:cs="Arial"/>
          <w:b/>
          <w:sz w:val="24"/>
          <w:szCs w:val="24"/>
        </w:rPr>
        <w:t>ESITYS:</w:t>
      </w:r>
      <w:r w:rsidRPr="00003942">
        <w:rPr>
          <w:rFonts w:ascii="Arial" w:hAnsi="Arial" w:cs="Arial"/>
          <w:sz w:val="24"/>
          <w:szCs w:val="24"/>
        </w:rPr>
        <w:t xml:space="preserve"> </w:t>
      </w:r>
      <w:r>
        <w:rPr>
          <w:rFonts w:ascii="Arial" w:hAnsi="Arial" w:cs="Arial"/>
          <w:b/>
          <w:bCs/>
          <w:iCs/>
          <w:sz w:val="24"/>
          <w:szCs w:val="24"/>
        </w:rPr>
        <w:t>Puheenjohtaja</w:t>
      </w:r>
      <w:r w:rsidRPr="0040065F">
        <w:rPr>
          <w:rFonts w:ascii="Arial" w:hAnsi="Arial" w:cs="Arial"/>
          <w:b/>
          <w:bCs/>
          <w:iCs/>
          <w:sz w:val="24"/>
          <w:szCs w:val="24"/>
        </w:rPr>
        <w:t xml:space="preserve"> </w:t>
      </w:r>
      <w:r w:rsidRPr="00BA67DF">
        <w:rPr>
          <w:rFonts w:ascii="Arial" w:hAnsi="Arial" w:cs="Arial"/>
          <w:b/>
          <w:sz w:val="24"/>
          <w:szCs w:val="24"/>
        </w:rPr>
        <w:t xml:space="preserve">esittää, että </w:t>
      </w:r>
      <w:r>
        <w:rPr>
          <w:rFonts w:ascii="Arial" w:hAnsi="Arial" w:cs="Arial"/>
          <w:b/>
          <w:sz w:val="24"/>
          <w:szCs w:val="24"/>
        </w:rPr>
        <w:t>järjestelytoimikunta</w:t>
      </w:r>
      <w:r w:rsidRPr="00BA67DF">
        <w:rPr>
          <w:rFonts w:ascii="Arial" w:hAnsi="Arial" w:cs="Arial"/>
          <w:b/>
          <w:sz w:val="24"/>
          <w:szCs w:val="24"/>
        </w:rPr>
        <w:t xml:space="preserve"> valitsee </w:t>
      </w:r>
      <w:r>
        <w:rPr>
          <w:rFonts w:ascii="Arial" w:hAnsi="Arial" w:cs="Arial"/>
          <w:b/>
          <w:sz w:val="24"/>
          <w:szCs w:val="24"/>
        </w:rPr>
        <w:t>sihteerin ja tälle varajäsenen.</w:t>
      </w:r>
    </w:p>
    <w:p w14:paraId="60ABC617" w14:textId="77777777" w:rsidR="00260602" w:rsidRDefault="00260602" w:rsidP="00260602">
      <w:pPr>
        <w:pStyle w:val="Sisennettyleipteksti"/>
        <w:ind w:hanging="1304"/>
        <w:rPr>
          <w:rFonts w:ascii="Arial" w:hAnsi="Arial" w:cs="Arial"/>
          <w:b/>
          <w:sz w:val="24"/>
          <w:szCs w:val="24"/>
        </w:rPr>
      </w:pPr>
    </w:p>
    <w:p w14:paraId="51CA0A57" w14:textId="691D840E" w:rsidR="00260602" w:rsidRDefault="00260602" w:rsidP="00260602">
      <w:pPr>
        <w:pStyle w:val="Sisennettyleipteksti"/>
        <w:ind w:hanging="1304"/>
        <w:rPr>
          <w:rFonts w:ascii="Arial" w:hAnsi="Arial" w:cs="Arial"/>
          <w:b/>
          <w:sz w:val="24"/>
          <w:szCs w:val="24"/>
        </w:rPr>
      </w:pPr>
      <w:r>
        <w:rPr>
          <w:rFonts w:ascii="Arial" w:hAnsi="Arial" w:cs="Arial"/>
          <w:b/>
          <w:sz w:val="24"/>
          <w:szCs w:val="24"/>
        </w:rPr>
        <w:tab/>
        <w:t xml:space="preserve">PÄÄTÖS: </w:t>
      </w:r>
      <w:r w:rsidR="007F0E62">
        <w:rPr>
          <w:rFonts w:ascii="Arial" w:hAnsi="Arial" w:cs="Arial"/>
          <w:b/>
          <w:sz w:val="24"/>
          <w:szCs w:val="24"/>
        </w:rPr>
        <w:t>Tuija Remes valitaan sihteeriksi ja Tanja Leinonen varajäseneksi</w:t>
      </w:r>
    </w:p>
    <w:p w14:paraId="6461FFAE" w14:textId="4EFB873E" w:rsidR="00DC3550" w:rsidRDefault="00DC3550" w:rsidP="00DC3550">
      <w:pPr>
        <w:pStyle w:val="Sisennettyleipteksti"/>
        <w:ind w:hanging="1304"/>
        <w:rPr>
          <w:rFonts w:ascii="Arial" w:hAnsi="Arial" w:cs="Arial"/>
          <w:sz w:val="24"/>
          <w:szCs w:val="24"/>
        </w:rPr>
      </w:pPr>
    </w:p>
    <w:p w14:paraId="1E9AA75B" w14:textId="77777777" w:rsidR="00DC3550" w:rsidRDefault="00DC3550" w:rsidP="00DC3550">
      <w:pPr>
        <w:pStyle w:val="Sisennettyleipteksti"/>
        <w:tabs>
          <w:tab w:val="left" w:pos="1304"/>
          <w:tab w:val="center" w:pos="4875"/>
        </w:tabs>
        <w:ind w:left="1300" w:hanging="1300"/>
        <w:rPr>
          <w:rFonts w:ascii="Arial" w:hAnsi="Arial" w:cs="Arial"/>
          <w:b/>
          <w:sz w:val="24"/>
          <w:szCs w:val="24"/>
        </w:rPr>
      </w:pPr>
    </w:p>
    <w:p w14:paraId="341F1487"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25D4D020"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0DD2C8C1"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5895AB6C"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656975EF"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7FBBC229"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6E118072"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421D4F5A"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2160FDE1"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42795FC5" w14:textId="77777777" w:rsidR="00F02393" w:rsidRDefault="00F02393" w:rsidP="00DC3550">
      <w:pPr>
        <w:pStyle w:val="Sisennettyleipteksti"/>
        <w:tabs>
          <w:tab w:val="left" w:pos="1304"/>
          <w:tab w:val="center" w:pos="4875"/>
        </w:tabs>
        <w:ind w:left="1300" w:hanging="1300"/>
        <w:rPr>
          <w:rFonts w:ascii="Arial" w:hAnsi="Arial" w:cs="Arial"/>
          <w:b/>
          <w:sz w:val="24"/>
          <w:szCs w:val="24"/>
        </w:rPr>
      </w:pPr>
    </w:p>
    <w:p w14:paraId="6EE30A2E" w14:textId="77777777" w:rsidR="00F02393" w:rsidRDefault="00F02393" w:rsidP="00DC3550">
      <w:pPr>
        <w:pStyle w:val="Sisennettyleipteksti"/>
        <w:tabs>
          <w:tab w:val="left" w:pos="1304"/>
          <w:tab w:val="center" w:pos="4875"/>
        </w:tabs>
        <w:ind w:left="1300" w:hanging="1300"/>
        <w:rPr>
          <w:rFonts w:ascii="Arial" w:hAnsi="Arial" w:cs="Arial"/>
          <w:b/>
          <w:sz w:val="24"/>
          <w:szCs w:val="24"/>
        </w:rPr>
      </w:pPr>
    </w:p>
    <w:p w14:paraId="06D8B3EF" w14:textId="77777777" w:rsidR="00F02393" w:rsidRDefault="00F02393" w:rsidP="00DC3550">
      <w:pPr>
        <w:pStyle w:val="Sisennettyleipteksti"/>
        <w:tabs>
          <w:tab w:val="left" w:pos="1304"/>
          <w:tab w:val="center" w:pos="4875"/>
        </w:tabs>
        <w:ind w:left="1300" w:hanging="1300"/>
        <w:rPr>
          <w:rFonts w:ascii="Arial" w:hAnsi="Arial" w:cs="Arial"/>
          <w:b/>
          <w:sz w:val="24"/>
          <w:szCs w:val="24"/>
        </w:rPr>
      </w:pPr>
    </w:p>
    <w:p w14:paraId="1AD7E0E9" w14:textId="77777777" w:rsidR="00F02393" w:rsidRDefault="00F02393" w:rsidP="00DC3550">
      <w:pPr>
        <w:pStyle w:val="Sisennettyleipteksti"/>
        <w:tabs>
          <w:tab w:val="left" w:pos="1304"/>
          <w:tab w:val="center" w:pos="4875"/>
        </w:tabs>
        <w:ind w:left="1300" w:hanging="1300"/>
        <w:rPr>
          <w:rFonts w:ascii="Arial" w:hAnsi="Arial" w:cs="Arial"/>
          <w:b/>
          <w:sz w:val="24"/>
          <w:szCs w:val="24"/>
        </w:rPr>
      </w:pPr>
    </w:p>
    <w:p w14:paraId="24347475" w14:textId="77777777" w:rsidR="00F02393" w:rsidRDefault="00F02393" w:rsidP="00DC3550">
      <w:pPr>
        <w:pStyle w:val="Sisennettyleipteksti"/>
        <w:tabs>
          <w:tab w:val="left" w:pos="1304"/>
          <w:tab w:val="center" w:pos="4875"/>
        </w:tabs>
        <w:ind w:left="1300" w:hanging="1300"/>
        <w:rPr>
          <w:rFonts w:ascii="Arial" w:hAnsi="Arial" w:cs="Arial"/>
          <w:b/>
          <w:sz w:val="24"/>
          <w:szCs w:val="24"/>
        </w:rPr>
      </w:pPr>
    </w:p>
    <w:p w14:paraId="7247CDB3"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11DD4214" w14:textId="77777777" w:rsidR="00C50F50" w:rsidRDefault="00C50F50" w:rsidP="00DC3550">
      <w:pPr>
        <w:pStyle w:val="Sisennettyleipteksti"/>
        <w:tabs>
          <w:tab w:val="left" w:pos="1304"/>
          <w:tab w:val="center" w:pos="4875"/>
        </w:tabs>
        <w:ind w:left="1300" w:hanging="1300"/>
        <w:rPr>
          <w:rFonts w:ascii="Arial" w:hAnsi="Arial" w:cs="Arial"/>
          <w:b/>
          <w:sz w:val="24"/>
          <w:szCs w:val="24"/>
        </w:rPr>
      </w:pPr>
    </w:p>
    <w:p w14:paraId="10B0114F" w14:textId="07823ED4" w:rsidR="00DC3550" w:rsidRPr="00260602" w:rsidRDefault="00DC3550" w:rsidP="00260602">
      <w:pPr>
        <w:widowControl w:val="0"/>
        <w:rPr>
          <w:rFonts w:ascii="Arial" w:hAnsi="Arial" w:cs="Arial"/>
          <w:b/>
          <w:sz w:val="24"/>
          <w:szCs w:val="24"/>
        </w:rPr>
      </w:pPr>
    </w:p>
    <w:p w14:paraId="0CF532D0" w14:textId="77777777" w:rsidR="00F02393" w:rsidRDefault="00F02393" w:rsidP="00DC3550">
      <w:pPr>
        <w:rPr>
          <w:rFonts w:ascii="Arial" w:hAnsi="Arial" w:cs="Arial"/>
          <w:b/>
          <w:bCs/>
          <w:sz w:val="24"/>
          <w:szCs w:val="24"/>
        </w:rPr>
      </w:pPr>
    </w:p>
    <w:p w14:paraId="7D025C40" w14:textId="77777777" w:rsidR="00F02393" w:rsidRDefault="00F02393" w:rsidP="00DC3550">
      <w:pPr>
        <w:rPr>
          <w:rFonts w:ascii="Arial" w:hAnsi="Arial" w:cs="Arial"/>
          <w:b/>
          <w:bCs/>
          <w:sz w:val="24"/>
          <w:szCs w:val="24"/>
        </w:rPr>
      </w:pPr>
    </w:p>
    <w:p w14:paraId="4A93B215" w14:textId="44DB77FA" w:rsidR="00DC3550" w:rsidRDefault="00C50F50" w:rsidP="00DC3550">
      <w:pPr>
        <w:rPr>
          <w:rFonts w:ascii="Arial" w:hAnsi="Arial" w:cs="Arial"/>
          <w:b/>
          <w:bCs/>
          <w:sz w:val="24"/>
          <w:szCs w:val="24"/>
        </w:rPr>
      </w:pPr>
      <w:r>
        <w:rPr>
          <w:rFonts w:ascii="Arial" w:hAnsi="Arial" w:cs="Arial"/>
          <w:b/>
          <w:bCs/>
          <w:sz w:val="24"/>
          <w:szCs w:val="24"/>
        </w:rPr>
        <w:t xml:space="preserve">6 § </w:t>
      </w:r>
      <w:r>
        <w:rPr>
          <w:rFonts w:ascii="Arial" w:hAnsi="Arial" w:cs="Arial"/>
          <w:b/>
          <w:bCs/>
          <w:sz w:val="24"/>
          <w:szCs w:val="24"/>
        </w:rPr>
        <w:tab/>
        <w:t>JÄRJESTELYTOIMIKUNNAN VASTUI</w:t>
      </w:r>
      <w:r w:rsidR="003113C6">
        <w:rPr>
          <w:rFonts w:ascii="Arial" w:hAnsi="Arial" w:cs="Arial"/>
          <w:b/>
          <w:bCs/>
          <w:sz w:val="24"/>
          <w:szCs w:val="24"/>
        </w:rPr>
        <w:t>D</w:t>
      </w:r>
      <w:r>
        <w:rPr>
          <w:rFonts w:ascii="Arial" w:hAnsi="Arial" w:cs="Arial"/>
          <w:b/>
          <w:bCs/>
          <w:sz w:val="24"/>
          <w:szCs w:val="24"/>
        </w:rPr>
        <w:t>EN MÄÄRITTELY</w:t>
      </w:r>
    </w:p>
    <w:p w14:paraId="3EFEFCC2" w14:textId="77777777" w:rsidR="00C50F50" w:rsidRDefault="00C50F50" w:rsidP="00DC3550">
      <w:pPr>
        <w:rPr>
          <w:rFonts w:ascii="Arial" w:hAnsi="Arial" w:cs="Arial"/>
          <w:b/>
          <w:bCs/>
          <w:sz w:val="24"/>
          <w:szCs w:val="24"/>
        </w:rPr>
      </w:pPr>
    </w:p>
    <w:p w14:paraId="38C31A83" w14:textId="77777777" w:rsidR="00C50F50" w:rsidRDefault="00C50F50" w:rsidP="00C50F50">
      <w:pPr>
        <w:shd w:val="clear" w:color="auto" w:fill="FFFFFF"/>
        <w:spacing w:after="360"/>
        <w:textAlignment w:val="baseline"/>
        <w:rPr>
          <w:rFonts w:ascii="Arial" w:hAnsi="Arial" w:cs="Arial"/>
          <w:b/>
          <w:bCs/>
          <w:sz w:val="24"/>
          <w:szCs w:val="24"/>
        </w:rPr>
      </w:pPr>
      <w:r>
        <w:rPr>
          <w:rFonts w:ascii="Arial" w:hAnsi="Arial" w:cs="Arial"/>
          <w:b/>
          <w:bCs/>
          <w:sz w:val="24"/>
          <w:szCs w:val="24"/>
        </w:rPr>
        <w:tab/>
      </w:r>
    </w:p>
    <w:p w14:paraId="0DCBCF20" w14:textId="1E40D89F" w:rsidR="00C50F50" w:rsidRPr="00C50F50" w:rsidRDefault="00C50F50" w:rsidP="00C50F50">
      <w:pPr>
        <w:shd w:val="clear" w:color="auto" w:fill="FFFFFF"/>
        <w:spacing w:after="360"/>
        <w:textAlignment w:val="baseline"/>
        <w:rPr>
          <w:rFonts w:ascii="Arial" w:hAnsi="Arial" w:cs="Arial"/>
          <w:b/>
          <w:bCs/>
          <w:color w:val="444444"/>
          <w:sz w:val="28"/>
          <w:szCs w:val="28"/>
        </w:rPr>
      </w:pPr>
      <w:r w:rsidRPr="00FC67AC">
        <w:rPr>
          <w:rFonts w:ascii="Arial" w:hAnsi="Arial" w:cs="Arial"/>
          <w:b/>
          <w:bCs/>
          <w:color w:val="444444"/>
          <w:sz w:val="28"/>
          <w:szCs w:val="28"/>
        </w:rPr>
        <w:t>KIRKKOJÄRJESTYS</w:t>
      </w:r>
    </w:p>
    <w:p w14:paraId="4A461CC7" w14:textId="6622BF82" w:rsidR="00C50F50" w:rsidRPr="00FC67AC" w:rsidRDefault="00C50F50" w:rsidP="00C50F50">
      <w:pPr>
        <w:rPr>
          <w:rFonts w:ascii="Arial" w:hAnsi="Arial" w:cs="Arial"/>
          <w:color w:val="4E4E4E"/>
          <w:sz w:val="29"/>
          <w:szCs w:val="29"/>
        </w:rPr>
      </w:pPr>
      <w:r>
        <w:rPr>
          <w:rFonts w:ascii="Arial" w:hAnsi="Arial" w:cs="Arial"/>
          <w:color w:val="4E4E4E"/>
          <w:sz w:val="29"/>
          <w:szCs w:val="29"/>
        </w:rPr>
        <w:t xml:space="preserve">2:8 </w:t>
      </w:r>
      <w:r w:rsidRPr="00FC67AC">
        <w:rPr>
          <w:rFonts w:ascii="Arial" w:hAnsi="Arial" w:cs="Arial"/>
          <w:color w:val="4E4E4E"/>
          <w:sz w:val="29"/>
          <w:szCs w:val="29"/>
        </w:rPr>
        <w:t>§</w:t>
      </w:r>
    </w:p>
    <w:p w14:paraId="7ECAD090" w14:textId="77777777" w:rsidR="00C50F50" w:rsidRPr="00FC67AC" w:rsidRDefault="00C50F50" w:rsidP="00C50F50">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Järjestelytoimikunnan tehtävät</w:t>
      </w:r>
    </w:p>
    <w:p w14:paraId="45B00F16" w14:textId="77777777" w:rsidR="00C50F50" w:rsidRPr="00FC67AC" w:rsidRDefault="00C50F50" w:rsidP="00C50F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Sen lisäksi, mitä kirkkolain 2 luvun 16 §:n 2 momentissa säädetään, järjestelytoimikunnan tehtävänä on:</w:t>
      </w:r>
    </w:p>
    <w:p w14:paraId="0E3F92B1" w14:textId="77777777" w:rsidR="00C50F50" w:rsidRPr="00FC67AC" w:rsidRDefault="00C50F50" w:rsidP="00C50F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1)</w:t>
      </w:r>
      <w:r w:rsidRPr="00FC67AC">
        <w:rPr>
          <w:rFonts w:ascii="Arial" w:hAnsi="Arial" w:cs="Arial"/>
          <w:color w:val="444444"/>
          <w:sz w:val="23"/>
          <w:szCs w:val="23"/>
        </w:rPr>
        <w:t> </w:t>
      </w:r>
      <w:r w:rsidRPr="00FC67AC">
        <w:rPr>
          <w:rFonts w:ascii="Arial" w:hAnsi="Arial" w:cs="Arial"/>
          <w:color w:val="444444"/>
          <w:sz w:val="23"/>
          <w:szCs w:val="23"/>
        </w:rPr>
        <w:t>valita seurakunnan vaalilautakunta ja sen puheenjohtaja sekä päättää äänestyspaikoista;</w:t>
      </w:r>
    </w:p>
    <w:p w14:paraId="37EB3FA8" w14:textId="77777777" w:rsidR="00C50F50" w:rsidRPr="00FC67AC" w:rsidRDefault="00C50F50" w:rsidP="00C50F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2)</w:t>
      </w:r>
      <w:r w:rsidRPr="00FC67AC">
        <w:rPr>
          <w:rFonts w:ascii="Arial" w:hAnsi="Arial" w:cs="Arial"/>
          <w:color w:val="444444"/>
          <w:sz w:val="23"/>
          <w:szCs w:val="23"/>
        </w:rPr>
        <w:t> </w:t>
      </w:r>
      <w:r w:rsidRPr="00FC67AC">
        <w:rPr>
          <w:rFonts w:ascii="Arial" w:hAnsi="Arial" w:cs="Arial"/>
          <w:color w:val="444444"/>
          <w:sz w:val="23"/>
          <w:szCs w:val="23"/>
        </w:rPr>
        <w:t>valmistella kirkkovaltuuston ensimmäisen kokouksen asiat;</w:t>
      </w:r>
    </w:p>
    <w:p w14:paraId="56F5E214" w14:textId="77777777" w:rsidR="00C50F50" w:rsidRPr="00FC67AC" w:rsidRDefault="00C50F50" w:rsidP="00C50F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3)</w:t>
      </w:r>
      <w:r w:rsidRPr="00FC67AC">
        <w:rPr>
          <w:rFonts w:ascii="Arial" w:hAnsi="Arial" w:cs="Arial"/>
          <w:color w:val="444444"/>
          <w:sz w:val="23"/>
          <w:szCs w:val="23"/>
        </w:rPr>
        <w:t> </w:t>
      </w:r>
      <w:r w:rsidRPr="00FC67AC">
        <w:rPr>
          <w:rFonts w:ascii="Arial" w:hAnsi="Arial" w:cs="Arial"/>
          <w:color w:val="444444"/>
          <w:sz w:val="23"/>
          <w:szCs w:val="23"/>
        </w:rPr>
        <w:t>hoitaa muut valmistelu- ja täytäntöönpanotehtävät;</w:t>
      </w:r>
    </w:p>
    <w:p w14:paraId="31EEEF22" w14:textId="77777777" w:rsidR="00C50F50" w:rsidRDefault="00C50F50" w:rsidP="00C50F5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4)</w:t>
      </w:r>
      <w:r w:rsidRPr="00FC67AC">
        <w:rPr>
          <w:rFonts w:ascii="Arial" w:hAnsi="Arial" w:cs="Arial"/>
          <w:color w:val="444444"/>
          <w:sz w:val="23"/>
          <w:szCs w:val="23"/>
        </w:rPr>
        <w:t> </w:t>
      </w:r>
      <w:r w:rsidRPr="00FC67AC">
        <w:rPr>
          <w:rFonts w:ascii="Arial" w:hAnsi="Arial" w:cs="Arial"/>
          <w:color w:val="444444"/>
          <w:sz w:val="23"/>
          <w:szCs w:val="23"/>
        </w:rPr>
        <w:t xml:space="preserve">tehdä henkilöstön siirtämistä ja sijoittamista koskevat päätökset, jollei </w:t>
      </w:r>
      <w:proofErr w:type="gramStart"/>
      <w:r w:rsidRPr="00FC67AC">
        <w:rPr>
          <w:rFonts w:ascii="Arial" w:hAnsi="Arial" w:cs="Arial"/>
          <w:color w:val="444444"/>
          <w:sz w:val="23"/>
          <w:szCs w:val="23"/>
        </w:rPr>
        <w:t>evankelis-luterilaisen</w:t>
      </w:r>
      <w:proofErr w:type="gramEnd"/>
      <w:r w:rsidRPr="00FC67AC">
        <w:rPr>
          <w:rFonts w:ascii="Arial" w:hAnsi="Arial" w:cs="Arial"/>
          <w:color w:val="444444"/>
          <w:sz w:val="23"/>
          <w:szCs w:val="23"/>
        </w:rPr>
        <w:t xml:space="preserve"> kirkon viranhaltijasta annetun lain (653/2023) 34 ja 35 §:stä muuta johdu.</w:t>
      </w:r>
    </w:p>
    <w:p w14:paraId="170A74D1" w14:textId="1B6A44B3" w:rsidR="00C50F50" w:rsidRDefault="00C50F50" w:rsidP="0096007B">
      <w:pPr>
        <w:shd w:val="clear" w:color="auto" w:fill="FFFFFF"/>
        <w:spacing w:after="360"/>
        <w:ind w:left="1304" w:firstLine="1"/>
        <w:textAlignment w:val="baseline"/>
        <w:rPr>
          <w:rFonts w:ascii="Arial" w:hAnsi="Arial" w:cs="Arial"/>
          <w:color w:val="444444"/>
          <w:sz w:val="24"/>
          <w:szCs w:val="24"/>
        </w:rPr>
      </w:pPr>
      <w:r w:rsidRPr="00F02393">
        <w:rPr>
          <w:rFonts w:ascii="Arial" w:hAnsi="Arial" w:cs="Arial"/>
          <w:color w:val="444444"/>
          <w:sz w:val="24"/>
          <w:szCs w:val="24"/>
        </w:rPr>
        <w:t>Kuten kirkkojärjestyksessä kerrotaan</w:t>
      </w:r>
      <w:r w:rsidR="009B305D">
        <w:rPr>
          <w:rFonts w:ascii="Arial" w:hAnsi="Arial" w:cs="Arial"/>
          <w:color w:val="444444"/>
          <w:sz w:val="24"/>
          <w:szCs w:val="24"/>
        </w:rPr>
        <w:t>,</w:t>
      </w:r>
      <w:r w:rsidRPr="00F02393">
        <w:rPr>
          <w:rFonts w:ascii="Arial" w:hAnsi="Arial" w:cs="Arial"/>
          <w:color w:val="444444"/>
          <w:sz w:val="24"/>
          <w:szCs w:val="24"/>
        </w:rPr>
        <w:t xml:space="preserve"> järjestelytoimikunnan vastuulla </w:t>
      </w:r>
      <w:r w:rsidR="0096007B" w:rsidRPr="00F02393">
        <w:rPr>
          <w:rFonts w:ascii="Arial" w:hAnsi="Arial" w:cs="Arial"/>
          <w:color w:val="444444"/>
          <w:sz w:val="24"/>
          <w:szCs w:val="24"/>
        </w:rPr>
        <w:t xml:space="preserve">on hoitaa kaikki uuden seurakunnan valmistelu- ja täytäntöönpanotehtävät. Ohjausryhmä ja viranhaltijat tuottavat erityisesti kevään 2025 aikana tarvittavaa tietoa järjestelytoimikunnan käyttöön, mutta se </w:t>
      </w:r>
      <w:r w:rsidR="00F02393">
        <w:rPr>
          <w:rFonts w:ascii="Arial" w:hAnsi="Arial" w:cs="Arial"/>
          <w:color w:val="444444"/>
          <w:sz w:val="24"/>
          <w:szCs w:val="24"/>
        </w:rPr>
        <w:t>hoitaa</w:t>
      </w:r>
      <w:r w:rsidR="0096007B" w:rsidRPr="00F02393">
        <w:rPr>
          <w:rFonts w:ascii="Arial" w:hAnsi="Arial" w:cs="Arial"/>
          <w:color w:val="444444"/>
          <w:sz w:val="24"/>
          <w:szCs w:val="24"/>
        </w:rPr>
        <w:t xml:space="preserve"> uuden seurakunnan tehtävien </w:t>
      </w:r>
      <w:r w:rsidR="00F02393">
        <w:rPr>
          <w:rFonts w:ascii="Arial" w:hAnsi="Arial" w:cs="Arial"/>
          <w:color w:val="444444"/>
          <w:sz w:val="24"/>
          <w:szCs w:val="24"/>
        </w:rPr>
        <w:t xml:space="preserve">ja valtuuston </w:t>
      </w:r>
      <w:r w:rsidR="0096007B" w:rsidRPr="00F02393">
        <w:rPr>
          <w:rFonts w:ascii="Arial" w:hAnsi="Arial" w:cs="Arial"/>
          <w:color w:val="444444"/>
          <w:sz w:val="24"/>
          <w:szCs w:val="24"/>
        </w:rPr>
        <w:t>täytäntöönpano</w:t>
      </w:r>
      <w:r w:rsidR="00F02393">
        <w:rPr>
          <w:rFonts w:ascii="Arial" w:hAnsi="Arial" w:cs="Arial"/>
          <w:color w:val="444444"/>
          <w:sz w:val="24"/>
          <w:szCs w:val="24"/>
        </w:rPr>
        <w:t>n</w:t>
      </w:r>
      <w:r w:rsidR="0096007B" w:rsidRPr="00F02393">
        <w:rPr>
          <w:rFonts w:ascii="Arial" w:hAnsi="Arial" w:cs="Arial"/>
          <w:color w:val="444444"/>
          <w:sz w:val="24"/>
          <w:szCs w:val="24"/>
        </w:rPr>
        <w:t xml:space="preserve"> niin pitkään, kunnes uusi Jokiläänin valtuusto astuu tilalle. </w:t>
      </w:r>
    </w:p>
    <w:p w14:paraId="2A5649BB" w14:textId="56262D18" w:rsidR="00F02393" w:rsidRPr="00F02393" w:rsidRDefault="00F02393" w:rsidP="0096007B">
      <w:pPr>
        <w:shd w:val="clear" w:color="auto" w:fill="FFFFFF"/>
        <w:spacing w:after="360"/>
        <w:ind w:left="1304" w:firstLine="1"/>
        <w:textAlignment w:val="baseline"/>
        <w:rPr>
          <w:rFonts w:ascii="Arial" w:hAnsi="Arial" w:cs="Arial"/>
          <w:color w:val="444444"/>
          <w:sz w:val="24"/>
          <w:szCs w:val="24"/>
        </w:rPr>
      </w:pPr>
      <w:r>
        <w:rPr>
          <w:rFonts w:ascii="Arial" w:hAnsi="Arial" w:cs="Arial"/>
          <w:color w:val="444444"/>
          <w:sz w:val="24"/>
          <w:szCs w:val="24"/>
        </w:rPr>
        <w:t xml:space="preserve">Kirkkoneuvostot ja kirkkovaltuustot eivät voi vuonna 2025 tehdä päätöksiä, jotka koskevat tulevia vuosia, vaan ne on tuotava järjestelytoimikunnan käsittelyyn, kunnes uusi yhteinen valtuusto aloittaa. </w:t>
      </w:r>
    </w:p>
    <w:p w14:paraId="6D832670" w14:textId="580F7B66" w:rsidR="0096007B" w:rsidRPr="00F02393" w:rsidRDefault="0096007B" w:rsidP="0096007B">
      <w:pPr>
        <w:shd w:val="clear" w:color="auto" w:fill="FFFFFF"/>
        <w:spacing w:after="360"/>
        <w:ind w:left="1304" w:firstLine="1"/>
        <w:textAlignment w:val="baseline"/>
        <w:rPr>
          <w:rFonts w:ascii="Arial" w:hAnsi="Arial" w:cs="Arial"/>
          <w:color w:val="444444"/>
          <w:sz w:val="24"/>
          <w:szCs w:val="24"/>
        </w:rPr>
      </w:pPr>
      <w:r w:rsidRPr="00F02393">
        <w:rPr>
          <w:rFonts w:ascii="Arial" w:hAnsi="Arial" w:cs="Arial"/>
          <w:color w:val="444444"/>
          <w:sz w:val="24"/>
          <w:szCs w:val="24"/>
        </w:rPr>
        <w:t xml:space="preserve">Järjestelytoimikunnan vastuulla on huolehtia siitä, että liitossopimuksessa päätetyt asiat toteutuvat käytännössä vuoden 2026 kohdalla. </w:t>
      </w:r>
    </w:p>
    <w:p w14:paraId="17DF6874" w14:textId="1BB77087" w:rsidR="0096007B" w:rsidRPr="00F02393" w:rsidRDefault="0096007B" w:rsidP="0096007B">
      <w:pPr>
        <w:shd w:val="clear" w:color="auto" w:fill="FFFFFF"/>
        <w:spacing w:after="360"/>
        <w:ind w:left="1304" w:firstLine="1"/>
        <w:textAlignment w:val="baseline"/>
        <w:rPr>
          <w:rFonts w:ascii="Arial" w:hAnsi="Arial" w:cs="Arial"/>
          <w:color w:val="444444"/>
          <w:sz w:val="24"/>
          <w:szCs w:val="24"/>
        </w:rPr>
      </w:pPr>
      <w:r w:rsidRPr="00F02393">
        <w:rPr>
          <w:rFonts w:ascii="Arial" w:hAnsi="Arial" w:cs="Arial"/>
          <w:color w:val="444444"/>
          <w:sz w:val="24"/>
          <w:szCs w:val="24"/>
        </w:rPr>
        <w:t xml:space="preserve">Vaalilautakunta </w:t>
      </w:r>
      <w:r w:rsidR="00F02393">
        <w:rPr>
          <w:rFonts w:ascii="Arial" w:hAnsi="Arial" w:cs="Arial"/>
          <w:color w:val="444444"/>
          <w:sz w:val="24"/>
          <w:szCs w:val="24"/>
        </w:rPr>
        <w:t xml:space="preserve">ja vaalipaikat </w:t>
      </w:r>
      <w:r w:rsidRPr="00F02393">
        <w:rPr>
          <w:rFonts w:ascii="Arial" w:hAnsi="Arial" w:cs="Arial"/>
          <w:color w:val="444444"/>
          <w:sz w:val="24"/>
          <w:szCs w:val="24"/>
        </w:rPr>
        <w:t xml:space="preserve">valitaan vasta myöhemmin vuoden aikana, koska vaalit ajoittuvat vasta vuoden 2025 jälkipuoliskolle. </w:t>
      </w:r>
    </w:p>
    <w:p w14:paraId="66F3B65E" w14:textId="47789010" w:rsidR="0096007B" w:rsidRPr="00F02393" w:rsidRDefault="0096007B" w:rsidP="0096007B">
      <w:pPr>
        <w:shd w:val="clear" w:color="auto" w:fill="FFFFFF"/>
        <w:spacing w:after="360"/>
        <w:ind w:left="1304" w:firstLine="1"/>
        <w:textAlignment w:val="baseline"/>
        <w:rPr>
          <w:rFonts w:ascii="Arial" w:hAnsi="Arial" w:cs="Arial"/>
          <w:b/>
          <w:bCs/>
          <w:color w:val="444444"/>
          <w:sz w:val="24"/>
          <w:szCs w:val="24"/>
        </w:rPr>
      </w:pPr>
      <w:r w:rsidRPr="00F02393">
        <w:rPr>
          <w:rFonts w:ascii="Arial" w:hAnsi="Arial" w:cs="Arial"/>
          <w:b/>
          <w:bCs/>
          <w:color w:val="444444"/>
          <w:sz w:val="24"/>
          <w:szCs w:val="24"/>
        </w:rPr>
        <w:lastRenderedPageBreak/>
        <w:t xml:space="preserve">ESITYS: Puheenjohtaja saattaa em. vastuut </w:t>
      </w:r>
      <w:r w:rsidR="00F02393" w:rsidRPr="00F02393">
        <w:rPr>
          <w:rFonts w:ascii="Arial" w:hAnsi="Arial" w:cs="Arial"/>
          <w:b/>
          <w:bCs/>
          <w:color w:val="444444"/>
          <w:sz w:val="24"/>
          <w:szCs w:val="24"/>
        </w:rPr>
        <w:t xml:space="preserve">järjestelytoimikunnan tiedoksi. </w:t>
      </w:r>
    </w:p>
    <w:p w14:paraId="6D806346" w14:textId="77777777" w:rsidR="007D1901" w:rsidRDefault="00F02393" w:rsidP="007D1901">
      <w:pPr>
        <w:shd w:val="clear" w:color="auto" w:fill="FFFFFF"/>
        <w:spacing w:after="360"/>
        <w:ind w:left="1304" w:firstLine="1"/>
        <w:textAlignment w:val="baseline"/>
        <w:rPr>
          <w:rFonts w:ascii="Arial" w:hAnsi="Arial" w:cs="Arial"/>
          <w:b/>
          <w:bCs/>
          <w:color w:val="444444"/>
          <w:sz w:val="24"/>
          <w:szCs w:val="24"/>
        </w:rPr>
      </w:pPr>
      <w:r w:rsidRPr="00F02393">
        <w:rPr>
          <w:rFonts w:ascii="Arial" w:hAnsi="Arial" w:cs="Arial"/>
          <w:b/>
          <w:bCs/>
          <w:color w:val="444444"/>
          <w:sz w:val="24"/>
          <w:szCs w:val="24"/>
        </w:rPr>
        <w:t>PÄÄTÖS</w:t>
      </w:r>
      <w:r w:rsidR="00E813BC">
        <w:rPr>
          <w:rFonts w:ascii="Arial" w:hAnsi="Arial" w:cs="Arial"/>
          <w:b/>
          <w:bCs/>
          <w:color w:val="444444"/>
          <w:sz w:val="24"/>
          <w:szCs w:val="24"/>
        </w:rPr>
        <w:t xml:space="preserve"> K</w:t>
      </w:r>
      <w:r w:rsidR="009B305D">
        <w:rPr>
          <w:rFonts w:ascii="Arial" w:hAnsi="Arial" w:cs="Arial"/>
          <w:b/>
          <w:bCs/>
          <w:color w:val="444444"/>
          <w:sz w:val="24"/>
          <w:szCs w:val="24"/>
        </w:rPr>
        <w:t xml:space="preserve">äytiin keskustelua </w:t>
      </w:r>
      <w:r w:rsidR="002E7654">
        <w:rPr>
          <w:rFonts w:ascii="Arial" w:hAnsi="Arial" w:cs="Arial"/>
          <w:b/>
          <w:bCs/>
          <w:color w:val="444444"/>
          <w:sz w:val="24"/>
          <w:szCs w:val="24"/>
        </w:rPr>
        <w:t>järjestelytoimikunnan tehtävistä</w:t>
      </w:r>
      <w:r w:rsidR="00E813BC">
        <w:rPr>
          <w:rFonts w:ascii="Arial" w:hAnsi="Arial" w:cs="Arial"/>
          <w:b/>
          <w:bCs/>
          <w:color w:val="444444"/>
          <w:sz w:val="24"/>
          <w:szCs w:val="24"/>
        </w:rPr>
        <w:t>.</w:t>
      </w:r>
    </w:p>
    <w:p w14:paraId="4BB8C709" w14:textId="56FE750F" w:rsidR="007D1901" w:rsidRDefault="00E813BC" w:rsidP="007D1901">
      <w:pPr>
        <w:shd w:val="clear" w:color="auto" w:fill="FFFFFF"/>
        <w:spacing w:after="360"/>
        <w:ind w:left="1304" w:firstLine="1"/>
        <w:textAlignment w:val="baseline"/>
        <w:rPr>
          <w:rFonts w:ascii="Arial" w:hAnsi="Arial" w:cs="Arial"/>
          <w:b/>
          <w:bCs/>
          <w:color w:val="444444"/>
          <w:sz w:val="24"/>
          <w:szCs w:val="24"/>
        </w:rPr>
      </w:pPr>
      <w:r>
        <w:rPr>
          <w:rFonts w:ascii="Arial" w:hAnsi="Arial" w:cs="Arial"/>
          <w:b/>
          <w:bCs/>
          <w:color w:val="444444"/>
          <w:sz w:val="24"/>
          <w:szCs w:val="24"/>
        </w:rPr>
        <w:t>Vaalilautakunnan kooksi suunniteltiin puheenjohtaja ja kuusi jäsentä, kaksi jokaisesta seurakunnasta, ja jokaisella varajäsen.</w:t>
      </w:r>
      <w:r w:rsidR="009B305D">
        <w:rPr>
          <w:rFonts w:ascii="Arial" w:hAnsi="Arial" w:cs="Arial"/>
          <w:b/>
          <w:bCs/>
          <w:color w:val="444444"/>
          <w:sz w:val="24"/>
          <w:szCs w:val="24"/>
        </w:rPr>
        <w:t xml:space="preserve"> Selvitetään seuraavaan kokoukseen mennessä, valitaanko puheenjohtaja vaalilautakunnan jäsenten keskuudesta vai toimiiko kirkkoherra puheenjohtajana. Vaalilautakunnan jäsenet</w:t>
      </w:r>
      <w:r w:rsidR="006919C7">
        <w:rPr>
          <w:rFonts w:ascii="Arial" w:hAnsi="Arial" w:cs="Arial"/>
          <w:b/>
          <w:bCs/>
          <w:color w:val="444444"/>
          <w:sz w:val="24"/>
          <w:szCs w:val="24"/>
        </w:rPr>
        <w:t xml:space="preserve"> valitaa</w:t>
      </w:r>
      <w:r w:rsidR="009B305D">
        <w:rPr>
          <w:rFonts w:ascii="Arial" w:hAnsi="Arial" w:cs="Arial"/>
          <w:b/>
          <w:bCs/>
          <w:color w:val="444444"/>
          <w:sz w:val="24"/>
          <w:szCs w:val="24"/>
        </w:rPr>
        <w:t xml:space="preserve">n </w:t>
      </w:r>
      <w:r w:rsidR="00161746">
        <w:rPr>
          <w:rFonts w:ascii="Arial" w:hAnsi="Arial" w:cs="Arial"/>
          <w:b/>
          <w:bCs/>
          <w:color w:val="444444"/>
          <w:sz w:val="24"/>
          <w:szCs w:val="24"/>
        </w:rPr>
        <w:t>myöhemmin</w:t>
      </w:r>
      <w:r w:rsidR="009B305D">
        <w:rPr>
          <w:rFonts w:ascii="Arial" w:hAnsi="Arial" w:cs="Arial"/>
          <w:b/>
          <w:bCs/>
          <w:color w:val="444444"/>
          <w:sz w:val="24"/>
          <w:szCs w:val="24"/>
        </w:rPr>
        <w:t>.</w:t>
      </w:r>
    </w:p>
    <w:p w14:paraId="7CCBD7CC" w14:textId="3337B358" w:rsidR="007D1901" w:rsidRDefault="007D1901" w:rsidP="007D1901">
      <w:pPr>
        <w:shd w:val="clear" w:color="auto" w:fill="FFFFFF"/>
        <w:spacing w:after="360"/>
        <w:ind w:left="1304" w:firstLine="1"/>
        <w:textAlignment w:val="baseline"/>
        <w:rPr>
          <w:rFonts w:ascii="Arial" w:hAnsi="Arial" w:cs="Arial"/>
          <w:b/>
          <w:bCs/>
          <w:color w:val="444444"/>
          <w:sz w:val="24"/>
          <w:szCs w:val="24"/>
        </w:rPr>
      </w:pPr>
      <w:r>
        <w:rPr>
          <w:rFonts w:ascii="Arial" w:hAnsi="Arial" w:cs="Arial"/>
          <w:b/>
          <w:bCs/>
          <w:color w:val="444444"/>
          <w:sz w:val="24"/>
          <w:szCs w:val="24"/>
        </w:rPr>
        <w:t>Keskusteltiin tiedossa olevista muutoksista henkilöstössä.</w:t>
      </w:r>
    </w:p>
    <w:p w14:paraId="54DD7B46" w14:textId="61767845" w:rsidR="00161746" w:rsidRPr="00F02393" w:rsidRDefault="00383B90" w:rsidP="007D1901">
      <w:pPr>
        <w:shd w:val="clear" w:color="auto" w:fill="FFFFFF"/>
        <w:spacing w:after="360"/>
        <w:ind w:left="1304" w:firstLine="1"/>
        <w:textAlignment w:val="baseline"/>
        <w:rPr>
          <w:rFonts w:ascii="Arial" w:hAnsi="Arial" w:cs="Arial"/>
          <w:b/>
          <w:bCs/>
          <w:color w:val="444444"/>
          <w:sz w:val="24"/>
          <w:szCs w:val="24"/>
        </w:rPr>
      </w:pPr>
      <w:r>
        <w:rPr>
          <w:rFonts w:ascii="Arial" w:hAnsi="Arial" w:cs="Arial"/>
          <w:b/>
          <w:bCs/>
          <w:color w:val="444444"/>
          <w:sz w:val="24"/>
          <w:szCs w:val="24"/>
        </w:rPr>
        <w:t>Vuoden aikana p</w:t>
      </w:r>
      <w:r w:rsidR="00161746">
        <w:rPr>
          <w:rFonts w:ascii="Arial" w:hAnsi="Arial" w:cs="Arial"/>
          <w:b/>
          <w:bCs/>
          <w:color w:val="444444"/>
          <w:sz w:val="24"/>
          <w:szCs w:val="24"/>
        </w:rPr>
        <w:t>äätettäväksi tulee mm. läsnäolo-oikeudet, esittelijät</w:t>
      </w:r>
      <w:r>
        <w:rPr>
          <w:rFonts w:ascii="Arial" w:hAnsi="Arial" w:cs="Arial"/>
          <w:b/>
          <w:bCs/>
          <w:color w:val="444444"/>
          <w:sz w:val="24"/>
          <w:szCs w:val="24"/>
        </w:rPr>
        <w:t xml:space="preserve"> ja</w:t>
      </w:r>
      <w:r w:rsidR="00161746">
        <w:rPr>
          <w:rFonts w:ascii="Arial" w:hAnsi="Arial" w:cs="Arial"/>
          <w:b/>
          <w:bCs/>
          <w:color w:val="444444"/>
          <w:sz w:val="24"/>
          <w:szCs w:val="24"/>
        </w:rPr>
        <w:t xml:space="preserve"> tarvittavat tiimien asiat. Seurakuntien voimassa olevat sopimukset selvitetään.</w:t>
      </w:r>
    </w:p>
    <w:p w14:paraId="408BA1B6" w14:textId="77777777" w:rsidR="00DC3550" w:rsidRDefault="00DC3550" w:rsidP="00DC3550">
      <w:pPr>
        <w:pStyle w:val="Sisennettyleipteksti"/>
        <w:ind w:left="1300" w:hanging="1300"/>
        <w:rPr>
          <w:rFonts w:ascii="Arial" w:hAnsi="Arial" w:cs="Arial"/>
          <w:b/>
          <w:sz w:val="24"/>
          <w:szCs w:val="24"/>
        </w:rPr>
      </w:pPr>
    </w:p>
    <w:p w14:paraId="47C7A75F" w14:textId="77777777" w:rsidR="00DC3550" w:rsidRDefault="00DC3550" w:rsidP="00DC3550">
      <w:pPr>
        <w:widowControl w:val="0"/>
        <w:ind w:left="1300" w:hanging="1300"/>
        <w:jc w:val="center"/>
        <w:rPr>
          <w:rFonts w:ascii="Arial" w:hAnsi="Arial" w:cs="Arial"/>
          <w:b/>
          <w:snapToGrid w:val="0"/>
          <w:sz w:val="24"/>
          <w:szCs w:val="24"/>
        </w:rPr>
      </w:pPr>
    </w:p>
    <w:p w14:paraId="516CC2B3" w14:textId="37CCDAC1" w:rsidR="00DC3550" w:rsidRDefault="00F02393" w:rsidP="00DC3550">
      <w:pPr>
        <w:widowControl w:val="0"/>
        <w:ind w:left="1304" w:hanging="1304"/>
        <w:jc w:val="both"/>
        <w:rPr>
          <w:rFonts w:ascii="Arial" w:hAnsi="Arial" w:cs="Arial"/>
          <w:b/>
          <w:snapToGrid w:val="0"/>
          <w:sz w:val="24"/>
          <w:szCs w:val="24"/>
        </w:rPr>
      </w:pPr>
      <w:r>
        <w:rPr>
          <w:rFonts w:ascii="Arial" w:hAnsi="Arial" w:cs="Arial"/>
          <w:b/>
          <w:snapToGrid w:val="0"/>
          <w:sz w:val="24"/>
          <w:szCs w:val="24"/>
        </w:rPr>
        <w:t>7</w:t>
      </w:r>
      <w:r w:rsidR="00DC3550">
        <w:rPr>
          <w:rFonts w:ascii="Arial" w:hAnsi="Arial" w:cs="Arial"/>
          <w:b/>
          <w:snapToGrid w:val="0"/>
          <w:sz w:val="24"/>
          <w:szCs w:val="24"/>
        </w:rPr>
        <w:t xml:space="preserve"> §</w:t>
      </w:r>
      <w:r w:rsidR="00DC3550">
        <w:rPr>
          <w:rFonts w:ascii="Arial" w:hAnsi="Arial" w:cs="Arial"/>
          <w:b/>
          <w:snapToGrid w:val="0"/>
          <w:sz w:val="24"/>
          <w:szCs w:val="24"/>
        </w:rPr>
        <w:tab/>
        <w:t>MUUT ASIAT</w:t>
      </w:r>
    </w:p>
    <w:p w14:paraId="5476290A" w14:textId="77777777" w:rsidR="00DC3550" w:rsidRDefault="00DC3550" w:rsidP="00DC3550">
      <w:pPr>
        <w:widowControl w:val="0"/>
        <w:ind w:left="1304" w:hanging="1304"/>
        <w:jc w:val="both"/>
        <w:rPr>
          <w:rFonts w:ascii="Arial" w:hAnsi="Arial" w:cs="Arial"/>
          <w:b/>
          <w:snapToGrid w:val="0"/>
          <w:sz w:val="24"/>
          <w:szCs w:val="24"/>
        </w:rPr>
      </w:pPr>
    </w:p>
    <w:p w14:paraId="4878EA6C" w14:textId="77777777" w:rsidR="00E16783" w:rsidRDefault="007B108A" w:rsidP="00DC3550">
      <w:pPr>
        <w:widowControl w:val="0"/>
        <w:ind w:left="1304" w:hanging="1304"/>
        <w:jc w:val="both"/>
        <w:rPr>
          <w:rFonts w:ascii="Arial" w:hAnsi="Arial" w:cs="Arial"/>
          <w:b/>
          <w:snapToGrid w:val="0"/>
          <w:sz w:val="24"/>
          <w:szCs w:val="24"/>
        </w:rPr>
      </w:pPr>
      <w:r>
        <w:rPr>
          <w:rFonts w:ascii="Arial" w:hAnsi="Arial" w:cs="Arial"/>
          <w:b/>
          <w:snapToGrid w:val="0"/>
          <w:sz w:val="24"/>
          <w:szCs w:val="24"/>
        </w:rPr>
        <w:tab/>
        <w:t>Sovittiin seuraavat kokousajankohdat:</w:t>
      </w:r>
    </w:p>
    <w:p w14:paraId="54114092" w14:textId="0E3538FE" w:rsidR="00DC3550" w:rsidRDefault="007B108A" w:rsidP="00E16783">
      <w:pPr>
        <w:pStyle w:val="Luettelokappale"/>
        <w:widowControl w:val="0"/>
        <w:numPr>
          <w:ilvl w:val="0"/>
          <w:numId w:val="2"/>
        </w:numPr>
        <w:jc w:val="both"/>
        <w:rPr>
          <w:rFonts w:ascii="Arial" w:hAnsi="Arial" w:cs="Arial"/>
          <w:b/>
          <w:snapToGrid w:val="0"/>
          <w:sz w:val="24"/>
          <w:szCs w:val="24"/>
        </w:rPr>
      </w:pPr>
      <w:r w:rsidRPr="00E16783">
        <w:rPr>
          <w:rFonts w:ascii="Arial" w:hAnsi="Arial" w:cs="Arial"/>
          <w:b/>
          <w:snapToGrid w:val="0"/>
          <w:sz w:val="24"/>
          <w:szCs w:val="24"/>
        </w:rPr>
        <w:t>ke 19.3.2025</w:t>
      </w:r>
      <w:r w:rsidR="00E16783" w:rsidRPr="00E16783">
        <w:rPr>
          <w:rFonts w:ascii="Arial" w:hAnsi="Arial" w:cs="Arial"/>
          <w:b/>
          <w:snapToGrid w:val="0"/>
          <w:sz w:val="24"/>
          <w:szCs w:val="24"/>
        </w:rPr>
        <w:t xml:space="preserve"> klo 18.00 Jokioisten seurakuntatalolla</w:t>
      </w:r>
    </w:p>
    <w:p w14:paraId="42A44448" w14:textId="13F9B13D" w:rsidR="00E16783" w:rsidRPr="00E16783" w:rsidRDefault="00E16783" w:rsidP="00E16783">
      <w:pPr>
        <w:pStyle w:val="Luettelokappale"/>
        <w:widowControl w:val="0"/>
        <w:numPr>
          <w:ilvl w:val="0"/>
          <w:numId w:val="2"/>
        </w:numPr>
        <w:jc w:val="both"/>
        <w:rPr>
          <w:rFonts w:ascii="Arial" w:hAnsi="Arial" w:cs="Arial"/>
          <w:b/>
          <w:snapToGrid w:val="0"/>
          <w:sz w:val="24"/>
          <w:szCs w:val="24"/>
        </w:rPr>
      </w:pPr>
      <w:r>
        <w:rPr>
          <w:rFonts w:ascii="Arial" w:hAnsi="Arial" w:cs="Arial"/>
          <w:b/>
          <w:snapToGrid w:val="0"/>
          <w:sz w:val="24"/>
          <w:szCs w:val="24"/>
        </w:rPr>
        <w:t>ke 14.5.2025 klo 18.00 Ypäjän seurakuntakodilla.</w:t>
      </w:r>
    </w:p>
    <w:p w14:paraId="6FA814B0" w14:textId="77777777" w:rsidR="007B108A" w:rsidRDefault="007B108A" w:rsidP="00DC3550">
      <w:pPr>
        <w:widowControl w:val="0"/>
        <w:ind w:left="1304" w:hanging="1304"/>
        <w:jc w:val="both"/>
        <w:rPr>
          <w:rFonts w:ascii="Arial" w:hAnsi="Arial" w:cs="Arial"/>
          <w:b/>
          <w:snapToGrid w:val="0"/>
          <w:sz w:val="24"/>
          <w:szCs w:val="24"/>
        </w:rPr>
      </w:pPr>
    </w:p>
    <w:p w14:paraId="34E6F602" w14:textId="77777777" w:rsidR="00DC3550" w:rsidRPr="00C84EB4" w:rsidRDefault="00DC3550" w:rsidP="00DC3550">
      <w:pPr>
        <w:widowControl w:val="0"/>
        <w:ind w:left="1304" w:hanging="1304"/>
        <w:jc w:val="both"/>
        <w:rPr>
          <w:rFonts w:ascii="Arial" w:hAnsi="Arial" w:cs="Arial"/>
          <w:b/>
          <w:snapToGrid w:val="0"/>
          <w:sz w:val="24"/>
          <w:szCs w:val="24"/>
        </w:rPr>
      </w:pPr>
      <w:r>
        <w:rPr>
          <w:rFonts w:ascii="Arial" w:hAnsi="Arial" w:cs="Arial"/>
          <w:b/>
          <w:snapToGrid w:val="0"/>
          <w:sz w:val="24"/>
          <w:szCs w:val="24"/>
        </w:rPr>
        <w:tab/>
      </w:r>
    </w:p>
    <w:p w14:paraId="1B7883D2" w14:textId="6C76FD14" w:rsidR="00DC3550" w:rsidRPr="00C84EB4" w:rsidRDefault="00F02393" w:rsidP="00DC3550">
      <w:pPr>
        <w:widowControl w:val="0"/>
        <w:ind w:left="1304" w:hanging="1304"/>
        <w:jc w:val="both"/>
        <w:rPr>
          <w:rFonts w:ascii="Arial" w:hAnsi="Arial" w:cs="Arial"/>
          <w:b/>
          <w:snapToGrid w:val="0"/>
          <w:sz w:val="24"/>
          <w:szCs w:val="24"/>
        </w:rPr>
      </w:pPr>
      <w:r>
        <w:rPr>
          <w:rFonts w:ascii="Arial" w:hAnsi="Arial" w:cs="Arial"/>
          <w:b/>
          <w:snapToGrid w:val="0"/>
          <w:sz w:val="24"/>
          <w:szCs w:val="24"/>
        </w:rPr>
        <w:t>8</w:t>
      </w:r>
      <w:r w:rsidR="00DC3550">
        <w:rPr>
          <w:rFonts w:ascii="Arial" w:hAnsi="Arial" w:cs="Arial"/>
          <w:b/>
          <w:snapToGrid w:val="0"/>
          <w:sz w:val="24"/>
          <w:szCs w:val="24"/>
        </w:rPr>
        <w:t xml:space="preserve"> </w:t>
      </w:r>
      <w:r w:rsidR="00DC3550" w:rsidRPr="00C84EB4">
        <w:rPr>
          <w:rFonts w:ascii="Arial" w:hAnsi="Arial" w:cs="Arial"/>
          <w:b/>
          <w:snapToGrid w:val="0"/>
          <w:sz w:val="24"/>
          <w:szCs w:val="24"/>
        </w:rPr>
        <w:t xml:space="preserve">§ </w:t>
      </w:r>
      <w:r w:rsidR="00DC3550" w:rsidRPr="00C84EB4">
        <w:rPr>
          <w:rFonts w:ascii="Arial" w:hAnsi="Arial" w:cs="Arial"/>
          <w:b/>
          <w:snapToGrid w:val="0"/>
          <w:sz w:val="24"/>
          <w:szCs w:val="24"/>
        </w:rPr>
        <w:tab/>
        <w:t>MUUTOKSENHAKUMENETTELY</w:t>
      </w:r>
    </w:p>
    <w:p w14:paraId="7965C1A3" w14:textId="77777777" w:rsidR="00DC3550" w:rsidRPr="00C84EB4" w:rsidRDefault="00DC3550" w:rsidP="00DC3550">
      <w:pPr>
        <w:widowControl w:val="0"/>
        <w:ind w:left="1304" w:hanging="1304"/>
        <w:jc w:val="both"/>
        <w:rPr>
          <w:rFonts w:ascii="Arial" w:hAnsi="Arial" w:cs="Arial"/>
          <w:b/>
          <w:snapToGrid w:val="0"/>
          <w:sz w:val="24"/>
          <w:szCs w:val="24"/>
        </w:rPr>
      </w:pPr>
    </w:p>
    <w:p w14:paraId="4FC28CD0" w14:textId="77777777" w:rsidR="00DC3550" w:rsidRDefault="00DC3550" w:rsidP="00DC3550">
      <w:pPr>
        <w:outlineLvl w:val="0"/>
        <w:rPr>
          <w:rFonts w:ascii="Arial" w:hAnsi="Arial" w:cs="Arial"/>
          <w:b/>
          <w:snapToGrid w:val="0"/>
          <w:sz w:val="24"/>
          <w:szCs w:val="24"/>
        </w:rPr>
      </w:pPr>
      <w:r w:rsidRPr="00C84EB4">
        <w:rPr>
          <w:rFonts w:ascii="Arial" w:hAnsi="Arial" w:cs="Arial"/>
          <w:b/>
          <w:snapToGrid w:val="0"/>
          <w:sz w:val="24"/>
          <w:szCs w:val="24"/>
        </w:rPr>
        <w:tab/>
        <w:t xml:space="preserve">ESITYS:  </w:t>
      </w:r>
    </w:p>
    <w:p w14:paraId="75A0F87A" w14:textId="77777777" w:rsidR="00DC3550" w:rsidRPr="00C84EB4" w:rsidRDefault="00DC3550" w:rsidP="00DC3550">
      <w:pPr>
        <w:outlineLvl w:val="0"/>
        <w:rPr>
          <w:rFonts w:ascii="Arial" w:hAnsi="Arial" w:cs="Arial"/>
          <w:b/>
          <w:snapToGrid w:val="0"/>
          <w:sz w:val="24"/>
          <w:szCs w:val="24"/>
        </w:rPr>
      </w:pPr>
    </w:p>
    <w:p w14:paraId="3B695642" w14:textId="77777777" w:rsidR="00DC3550" w:rsidRDefault="00DC3550" w:rsidP="00DC3550">
      <w:pPr>
        <w:outlineLvl w:val="0"/>
        <w:rPr>
          <w:rFonts w:ascii="Arial" w:hAnsi="Arial" w:cs="Arial"/>
          <w:snapToGrid w:val="0"/>
          <w:sz w:val="24"/>
          <w:szCs w:val="24"/>
        </w:rPr>
      </w:pPr>
      <w:r w:rsidRPr="00C84EB4">
        <w:rPr>
          <w:rFonts w:ascii="Arial" w:hAnsi="Arial" w:cs="Arial"/>
          <w:b/>
          <w:snapToGrid w:val="0"/>
          <w:sz w:val="24"/>
          <w:szCs w:val="24"/>
        </w:rPr>
        <w:tab/>
      </w:r>
      <w:r w:rsidRPr="00C84EB4">
        <w:rPr>
          <w:rFonts w:ascii="Arial" w:hAnsi="Arial" w:cs="Arial"/>
          <w:snapToGrid w:val="0"/>
          <w:sz w:val="24"/>
          <w:szCs w:val="24"/>
        </w:rPr>
        <w:t xml:space="preserve">Puheenjohtaja antaa oikaisuvaatimusohjeet ja valitusosoituksen </w:t>
      </w:r>
      <w:r w:rsidRPr="00C84EB4">
        <w:rPr>
          <w:rFonts w:ascii="Arial" w:hAnsi="Arial" w:cs="Arial"/>
          <w:snapToGrid w:val="0"/>
          <w:sz w:val="24"/>
          <w:szCs w:val="24"/>
        </w:rPr>
        <w:tab/>
        <w:t>pöytäkirjaan liitettävän liitteen mukaisesti.</w:t>
      </w:r>
    </w:p>
    <w:p w14:paraId="531EF838" w14:textId="77777777" w:rsidR="00DC3550" w:rsidRPr="00C84EB4" w:rsidRDefault="00DC3550" w:rsidP="00DC3550">
      <w:pPr>
        <w:outlineLvl w:val="0"/>
        <w:rPr>
          <w:rFonts w:ascii="Arial" w:hAnsi="Arial" w:cs="Arial"/>
          <w:snapToGrid w:val="0"/>
          <w:sz w:val="24"/>
          <w:szCs w:val="24"/>
        </w:rPr>
      </w:pPr>
    </w:p>
    <w:p w14:paraId="662558CE" w14:textId="77777777" w:rsidR="00DC3550" w:rsidRPr="00C84EB4" w:rsidRDefault="00DC3550" w:rsidP="00DC3550">
      <w:pPr>
        <w:outlineLvl w:val="0"/>
        <w:rPr>
          <w:rFonts w:ascii="Arial" w:hAnsi="Arial" w:cs="Arial"/>
          <w:snapToGrid w:val="0"/>
          <w:sz w:val="24"/>
          <w:szCs w:val="24"/>
        </w:rPr>
      </w:pPr>
    </w:p>
    <w:p w14:paraId="41CCB638" w14:textId="37D66C33" w:rsidR="00DC3550" w:rsidRPr="00C84EB4" w:rsidRDefault="00DC3550" w:rsidP="00DC3550">
      <w:pPr>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PÄÄTÖS:</w:t>
      </w:r>
      <w:r w:rsidR="00E7577C">
        <w:rPr>
          <w:rFonts w:ascii="Arial" w:hAnsi="Arial" w:cs="Arial"/>
          <w:b/>
          <w:snapToGrid w:val="0"/>
          <w:sz w:val="24"/>
          <w:szCs w:val="24"/>
        </w:rPr>
        <w:t xml:space="preserve"> § 4 ja § 5</w:t>
      </w:r>
    </w:p>
    <w:p w14:paraId="657764F3" w14:textId="77777777" w:rsidR="00DC3550" w:rsidRPr="00C84EB4" w:rsidRDefault="00DC3550" w:rsidP="00DC3550">
      <w:pPr>
        <w:outlineLvl w:val="0"/>
        <w:rPr>
          <w:rFonts w:ascii="Arial" w:hAnsi="Arial" w:cs="Arial"/>
          <w:snapToGrid w:val="0"/>
          <w:sz w:val="24"/>
          <w:szCs w:val="24"/>
        </w:rPr>
      </w:pPr>
      <w:r w:rsidRPr="00C84EB4">
        <w:rPr>
          <w:rFonts w:ascii="Arial" w:hAnsi="Arial" w:cs="Arial"/>
          <w:snapToGrid w:val="0"/>
          <w:sz w:val="24"/>
          <w:szCs w:val="24"/>
        </w:rPr>
        <w:tab/>
      </w:r>
    </w:p>
    <w:p w14:paraId="3068999E" w14:textId="77777777" w:rsidR="00DC3550" w:rsidRPr="00C84EB4" w:rsidRDefault="00DC3550" w:rsidP="00DC3550">
      <w:pPr>
        <w:outlineLvl w:val="0"/>
        <w:rPr>
          <w:rFonts w:ascii="Arial" w:hAnsi="Arial" w:cs="Arial"/>
          <w:snapToGrid w:val="0"/>
          <w:sz w:val="24"/>
          <w:szCs w:val="24"/>
        </w:rPr>
      </w:pPr>
      <w:r w:rsidRPr="00C84EB4">
        <w:rPr>
          <w:rFonts w:ascii="Arial" w:hAnsi="Arial" w:cs="Arial"/>
          <w:snapToGrid w:val="0"/>
          <w:sz w:val="24"/>
          <w:szCs w:val="24"/>
        </w:rPr>
        <w:tab/>
      </w:r>
    </w:p>
    <w:p w14:paraId="37DA05FC" w14:textId="77777777" w:rsidR="00DC3550" w:rsidRPr="00C84EB4" w:rsidRDefault="00DC3550" w:rsidP="00DC3550">
      <w:pPr>
        <w:outlineLvl w:val="0"/>
        <w:rPr>
          <w:rFonts w:ascii="Arial" w:hAnsi="Arial" w:cs="Arial"/>
          <w:b/>
          <w:snapToGrid w:val="0"/>
          <w:sz w:val="24"/>
          <w:szCs w:val="24"/>
        </w:rPr>
      </w:pPr>
    </w:p>
    <w:p w14:paraId="4224683E" w14:textId="6F123A48" w:rsidR="00DC3550" w:rsidRPr="00C84EB4" w:rsidRDefault="00F02393" w:rsidP="00DC3550">
      <w:pPr>
        <w:outlineLvl w:val="0"/>
        <w:rPr>
          <w:rFonts w:ascii="Arial" w:hAnsi="Arial" w:cs="Arial"/>
          <w:b/>
          <w:snapToGrid w:val="0"/>
          <w:sz w:val="24"/>
          <w:szCs w:val="24"/>
        </w:rPr>
      </w:pPr>
      <w:r>
        <w:rPr>
          <w:rFonts w:ascii="Arial" w:hAnsi="Arial" w:cs="Arial"/>
          <w:b/>
          <w:snapToGrid w:val="0"/>
          <w:sz w:val="24"/>
          <w:szCs w:val="24"/>
        </w:rPr>
        <w:t>9</w:t>
      </w:r>
      <w:r w:rsidR="00DC3550" w:rsidRPr="00C84EB4">
        <w:rPr>
          <w:rFonts w:ascii="Arial" w:hAnsi="Arial" w:cs="Arial"/>
          <w:b/>
          <w:snapToGrid w:val="0"/>
          <w:sz w:val="24"/>
          <w:szCs w:val="24"/>
        </w:rPr>
        <w:t xml:space="preserve"> § </w:t>
      </w:r>
      <w:r w:rsidR="00DC3550" w:rsidRPr="00C84EB4">
        <w:rPr>
          <w:rFonts w:ascii="Arial" w:hAnsi="Arial" w:cs="Arial"/>
          <w:b/>
          <w:snapToGrid w:val="0"/>
          <w:sz w:val="24"/>
          <w:szCs w:val="24"/>
        </w:rPr>
        <w:tab/>
        <w:t>KOKOUKSEN PÄÄTTÄMINEN</w:t>
      </w:r>
    </w:p>
    <w:p w14:paraId="09BFE83F" w14:textId="77777777" w:rsidR="00DC3550" w:rsidRPr="00C84EB4" w:rsidRDefault="00DC3550" w:rsidP="00DC3550">
      <w:pPr>
        <w:outlineLvl w:val="0"/>
        <w:rPr>
          <w:rFonts w:ascii="Arial" w:hAnsi="Arial" w:cs="Arial"/>
          <w:b/>
          <w:snapToGrid w:val="0"/>
          <w:sz w:val="24"/>
          <w:szCs w:val="24"/>
        </w:rPr>
      </w:pPr>
    </w:p>
    <w:p w14:paraId="223D6492" w14:textId="77777777" w:rsidR="00DC3550" w:rsidRPr="00C84EB4" w:rsidRDefault="00DC3550" w:rsidP="00DC3550">
      <w:pPr>
        <w:ind w:left="360"/>
        <w:outlineLvl w:val="0"/>
        <w:rPr>
          <w:rFonts w:ascii="Arial" w:hAnsi="Arial" w:cs="Arial"/>
          <w:b/>
          <w:snapToGrid w:val="0"/>
          <w:sz w:val="24"/>
          <w:szCs w:val="24"/>
        </w:rPr>
      </w:pPr>
      <w:r w:rsidRPr="00C84EB4">
        <w:rPr>
          <w:rFonts w:ascii="Arial" w:hAnsi="Arial" w:cs="Arial"/>
          <w:b/>
          <w:snapToGrid w:val="0"/>
          <w:sz w:val="24"/>
          <w:szCs w:val="24"/>
        </w:rPr>
        <w:t xml:space="preserve">       </w:t>
      </w:r>
      <w:r>
        <w:rPr>
          <w:rFonts w:ascii="Arial" w:hAnsi="Arial" w:cs="Arial"/>
          <w:b/>
          <w:snapToGrid w:val="0"/>
          <w:sz w:val="24"/>
          <w:szCs w:val="24"/>
        </w:rPr>
        <w:tab/>
      </w:r>
      <w:r w:rsidRPr="00C84EB4">
        <w:rPr>
          <w:rFonts w:ascii="Arial" w:hAnsi="Arial" w:cs="Arial"/>
          <w:b/>
          <w:snapToGrid w:val="0"/>
          <w:sz w:val="24"/>
          <w:szCs w:val="24"/>
        </w:rPr>
        <w:t xml:space="preserve">ESITYS: </w:t>
      </w:r>
    </w:p>
    <w:p w14:paraId="28480AE9" w14:textId="77777777" w:rsidR="00DC3550" w:rsidRDefault="00DC3550" w:rsidP="00DC3550">
      <w:pPr>
        <w:ind w:left="360"/>
        <w:outlineLvl w:val="0"/>
        <w:rPr>
          <w:rFonts w:ascii="Arial" w:hAnsi="Arial" w:cs="Arial"/>
          <w:b/>
          <w:snapToGrid w:val="0"/>
          <w:sz w:val="24"/>
          <w:szCs w:val="24"/>
        </w:rPr>
      </w:pPr>
      <w:r w:rsidRPr="00C84EB4">
        <w:rPr>
          <w:rFonts w:ascii="Arial" w:hAnsi="Arial" w:cs="Arial"/>
          <w:b/>
          <w:snapToGrid w:val="0"/>
          <w:sz w:val="24"/>
          <w:szCs w:val="24"/>
        </w:rPr>
        <w:tab/>
      </w:r>
    </w:p>
    <w:p w14:paraId="6ED74643" w14:textId="77777777" w:rsidR="00DC3550" w:rsidRPr="00C84EB4" w:rsidRDefault="00DC3550" w:rsidP="00DC3550">
      <w:pPr>
        <w:ind w:left="360" w:firstLine="944"/>
        <w:outlineLvl w:val="0"/>
        <w:rPr>
          <w:rFonts w:ascii="Arial" w:hAnsi="Arial" w:cs="Arial"/>
          <w:snapToGrid w:val="0"/>
          <w:sz w:val="24"/>
          <w:szCs w:val="24"/>
        </w:rPr>
      </w:pPr>
      <w:r w:rsidRPr="00C84EB4">
        <w:rPr>
          <w:rFonts w:ascii="Arial" w:hAnsi="Arial" w:cs="Arial"/>
          <w:snapToGrid w:val="0"/>
          <w:sz w:val="24"/>
          <w:szCs w:val="24"/>
        </w:rPr>
        <w:t>Puheenjohtaja päättää kokouksen.</w:t>
      </w:r>
    </w:p>
    <w:p w14:paraId="53AF6C54" w14:textId="77777777" w:rsidR="00DC3550" w:rsidRPr="00C84EB4" w:rsidRDefault="00DC3550" w:rsidP="00DC3550">
      <w:pPr>
        <w:ind w:left="360"/>
        <w:outlineLvl w:val="0"/>
        <w:rPr>
          <w:rFonts w:ascii="Arial" w:hAnsi="Arial" w:cs="Arial"/>
          <w:snapToGrid w:val="0"/>
          <w:sz w:val="24"/>
          <w:szCs w:val="24"/>
        </w:rPr>
      </w:pPr>
    </w:p>
    <w:p w14:paraId="0BDBB340" w14:textId="77777777" w:rsidR="00DC3550" w:rsidRPr="00C84EB4" w:rsidRDefault="00DC3550" w:rsidP="00DC3550">
      <w:pPr>
        <w:ind w:left="360"/>
        <w:outlineLvl w:val="0"/>
        <w:rPr>
          <w:rFonts w:ascii="Arial" w:hAnsi="Arial" w:cs="Arial"/>
          <w:snapToGrid w:val="0"/>
          <w:sz w:val="24"/>
          <w:szCs w:val="24"/>
        </w:rPr>
      </w:pPr>
    </w:p>
    <w:p w14:paraId="293F701D" w14:textId="4BAB308B" w:rsidR="007C7EF6" w:rsidRDefault="00DC3550" w:rsidP="005D222F">
      <w:pPr>
        <w:ind w:left="360"/>
        <w:outlineLvl w:val="0"/>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 xml:space="preserve">PÄÄTÖS: </w:t>
      </w:r>
      <w:r w:rsidR="005D222F">
        <w:rPr>
          <w:rFonts w:ascii="Arial" w:hAnsi="Arial" w:cs="Arial"/>
          <w:b/>
          <w:snapToGrid w:val="0"/>
          <w:sz w:val="24"/>
          <w:szCs w:val="24"/>
        </w:rPr>
        <w:t>Puheenjohtaja päätti kokouksen klo 20.08.</w:t>
      </w:r>
    </w:p>
    <w:sectPr w:rsidR="007C7EF6" w:rsidSect="00DC3550">
      <w:headerReference w:type="even" r:id="rId7"/>
      <w:headerReference w:type="default" r:id="rId8"/>
      <w:footerReference w:type="default" r:id="rId9"/>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7F2D" w14:textId="77777777" w:rsidR="00F02393" w:rsidRDefault="00F02393" w:rsidP="00F02393">
      <w:r>
        <w:separator/>
      </w:r>
    </w:p>
  </w:endnote>
  <w:endnote w:type="continuationSeparator" w:id="0">
    <w:p w14:paraId="66291A94" w14:textId="77777777" w:rsidR="00F02393" w:rsidRDefault="00F02393" w:rsidP="00F0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0F85" w14:textId="77777777" w:rsidR="00987A8F" w:rsidRDefault="00987A8F">
    <w:pPr>
      <w:pStyle w:val="Alatunniste"/>
      <w:jc w:val="right"/>
    </w:pPr>
    <w:proofErr w:type="spellStart"/>
    <w:r>
      <w:t>ptk.tark</w:t>
    </w:r>
    <w:proofErr w:type="spellEnd"/>
    <w:r>
      <w:t xml:space="preserve">. ______          </w:t>
    </w:r>
    <w:proofErr w:type="spellStart"/>
    <w:r>
      <w:t>ptk.tark</w:t>
    </w:r>
    <w:proofErr w:type="spellEnd"/>
    <w:r>
      <w:t>.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C115" w14:textId="77777777" w:rsidR="00F02393" w:rsidRDefault="00F02393" w:rsidP="00F02393">
      <w:r>
        <w:separator/>
      </w:r>
    </w:p>
  </w:footnote>
  <w:footnote w:type="continuationSeparator" w:id="0">
    <w:p w14:paraId="15DF390C" w14:textId="77777777" w:rsidR="00F02393" w:rsidRDefault="00F02393" w:rsidP="00F0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BDEE" w14:textId="77777777" w:rsidR="00987A8F" w:rsidRDefault="00987A8F" w:rsidP="00F8764E">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7E883DEE" w14:textId="77777777" w:rsidR="00987A8F" w:rsidRDefault="00987A8F" w:rsidP="00C64C9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CB0F" w14:textId="77777777" w:rsidR="00987A8F" w:rsidRDefault="00987A8F" w:rsidP="00F8764E">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00DED31F" w14:textId="24A83978" w:rsidR="00987A8F" w:rsidRDefault="00987A8F" w:rsidP="00C64C91">
    <w:pPr>
      <w:pStyle w:val="Yltunniste"/>
      <w:tabs>
        <w:tab w:val="clear" w:pos="4819"/>
        <w:tab w:val="clear" w:pos="9638"/>
      </w:tabs>
      <w:ind w:right="360"/>
      <w:rPr>
        <w:b/>
      </w:rPr>
    </w:pPr>
    <w:r>
      <w:rPr>
        <w:b/>
      </w:rPr>
      <w:tab/>
    </w:r>
    <w:r>
      <w:rPr>
        <w:b/>
      </w:rPr>
      <w:tab/>
    </w:r>
    <w:r>
      <w:rPr>
        <w:b/>
      </w:rPr>
      <w:tab/>
      <w:t>ESITYSLISTA</w:t>
    </w:r>
    <w:r>
      <w:rPr>
        <w:b/>
      </w:rPr>
      <w:tab/>
      <w:t>1/2025</w:t>
    </w:r>
  </w:p>
  <w:p w14:paraId="7F560979" w14:textId="77777777" w:rsidR="00987A8F" w:rsidRDefault="00987A8F">
    <w:pPr>
      <w:pStyle w:val="Yltunniste"/>
      <w:tabs>
        <w:tab w:val="clear" w:pos="4819"/>
        <w:tab w:val="clear" w:pos="9638"/>
      </w:tabs>
      <w:rPr>
        <w:b/>
      </w:rPr>
    </w:pPr>
    <w:r>
      <w:rPr>
        <w:b/>
      </w:rPr>
      <w:t xml:space="preserve"> </w:t>
    </w:r>
    <w:r>
      <w:rPr>
        <w:b/>
      </w:rPr>
      <w:tab/>
    </w:r>
    <w:r>
      <w:rPr>
        <w:b/>
      </w:rPr>
      <w:tab/>
    </w:r>
    <w:r>
      <w:rPr>
        <w:b/>
      </w:rPr>
      <w:tab/>
    </w:r>
    <w:r>
      <w:rPr>
        <w:b/>
      </w:rPr>
      <w:tab/>
    </w:r>
  </w:p>
  <w:p w14:paraId="22B67686" w14:textId="77777777" w:rsidR="00987A8F" w:rsidRDefault="00987A8F">
    <w:pPr>
      <w:pStyle w:val="Yltunniste"/>
      <w:tabs>
        <w:tab w:val="clear" w:pos="4819"/>
        <w:tab w:val="clear" w:pos="9638"/>
      </w:tabs>
      <w:rPr>
        <w:b/>
      </w:rPr>
    </w:pPr>
  </w:p>
  <w:p w14:paraId="4CEDB298" w14:textId="29828D1C" w:rsidR="00987A8F" w:rsidRPr="00092F54" w:rsidRDefault="00F02393">
    <w:pPr>
      <w:pStyle w:val="Yltunniste"/>
      <w:tabs>
        <w:tab w:val="clear" w:pos="4819"/>
        <w:tab w:val="clear" w:pos="9638"/>
      </w:tabs>
      <w:rPr>
        <w:b/>
      </w:rPr>
    </w:pPr>
    <w:r>
      <w:rPr>
        <w:b/>
      </w:rPr>
      <w:t>JOKILÄÄNIN SEURAKUNNAN JÄRJESTELYTOIMIKUNTA</w:t>
    </w:r>
    <w:r w:rsidR="00987A8F">
      <w:rPr>
        <w:b/>
      </w:rPr>
      <w:tab/>
    </w:r>
    <w:r w:rsidR="00987A8F">
      <w:rPr>
        <w:b/>
      </w:rPr>
      <w:tab/>
    </w:r>
    <w:r w:rsidR="00987A8F">
      <w:rPr>
        <w:b/>
      </w:rPr>
      <w:tab/>
      <w:t>29.1.2025</w:t>
    </w:r>
    <w:r w:rsidR="00987A8F">
      <w:rPr>
        <w:b/>
      </w:rPr>
      <w:tab/>
    </w:r>
    <w:r w:rsidR="00987A8F">
      <w:rPr>
        <w:b/>
      </w:rPr>
      <w:tab/>
    </w:r>
    <w:r w:rsidR="00987A8F">
      <w:rPr>
        <w:b/>
      </w:rPr>
      <w:tab/>
    </w:r>
    <w:r w:rsidR="00987A8F">
      <w:rPr>
        <w:b/>
      </w:rPr>
      <w:tab/>
    </w:r>
    <w:r w:rsidR="00987A8F">
      <w:rPr>
        <w:b/>
      </w:rPr>
      <w:tab/>
    </w:r>
  </w:p>
  <w:p w14:paraId="7714BC0A" w14:textId="77777777" w:rsidR="00987A8F" w:rsidRDefault="00987A8F">
    <w:pPr>
      <w:pStyle w:val="Yltunniste"/>
    </w:pPr>
  </w:p>
  <w:p w14:paraId="717EB4C1" w14:textId="77777777" w:rsidR="00987A8F" w:rsidRDefault="00987A8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705B8"/>
    <w:multiLevelType w:val="hybridMultilevel"/>
    <w:tmpl w:val="28C2E8F2"/>
    <w:lvl w:ilvl="0" w:tplc="D0060272">
      <w:start w:val="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1"/>
  </w:num>
  <w:num w:numId="2" w16cid:durableId="5220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50"/>
    <w:rsid w:val="00161746"/>
    <w:rsid w:val="00200957"/>
    <w:rsid w:val="00260602"/>
    <w:rsid w:val="00295F12"/>
    <w:rsid w:val="002A7A27"/>
    <w:rsid w:val="002E7654"/>
    <w:rsid w:val="003113C6"/>
    <w:rsid w:val="00383B90"/>
    <w:rsid w:val="00502F39"/>
    <w:rsid w:val="005D222F"/>
    <w:rsid w:val="005D2880"/>
    <w:rsid w:val="00674177"/>
    <w:rsid w:val="00674D33"/>
    <w:rsid w:val="006919C7"/>
    <w:rsid w:val="007B108A"/>
    <w:rsid w:val="007C7EF6"/>
    <w:rsid w:val="007D1901"/>
    <w:rsid w:val="007F0E62"/>
    <w:rsid w:val="0087459E"/>
    <w:rsid w:val="0096007B"/>
    <w:rsid w:val="00987A8F"/>
    <w:rsid w:val="009B305D"/>
    <w:rsid w:val="00AF1077"/>
    <w:rsid w:val="00B655F7"/>
    <w:rsid w:val="00C50F50"/>
    <w:rsid w:val="00C858F5"/>
    <w:rsid w:val="00DC3550"/>
    <w:rsid w:val="00E16783"/>
    <w:rsid w:val="00E61CA7"/>
    <w:rsid w:val="00E7577C"/>
    <w:rsid w:val="00E813BC"/>
    <w:rsid w:val="00F02393"/>
    <w:rsid w:val="00F42BB6"/>
    <w:rsid w:val="00FE6E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AF04"/>
  <w15:chartTrackingRefBased/>
  <w15:docId w15:val="{A2DD3DC2-1229-4B16-A9EA-548B7563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C3550"/>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DC3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C3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C355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C355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C355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C3550"/>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C3550"/>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C3550"/>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C3550"/>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C355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C355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C355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C355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C355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C355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C355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C355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C3550"/>
    <w:rPr>
      <w:rFonts w:eastAsiaTheme="majorEastAsia" w:cstheme="majorBidi"/>
      <w:color w:val="272727" w:themeColor="text1" w:themeTint="D8"/>
    </w:rPr>
  </w:style>
  <w:style w:type="paragraph" w:styleId="Otsikko">
    <w:name w:val="Title"/>
    <w:basedOn w:val="Normaali"/>
    <w:next w:val="Normaali"/>
    <w:link w:val="OtsikkoChar"/>
    <w:uiPriority w:val="10"/>
    <w:qFormat/>
    <w:rsid w:val="00DC3550"/>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C355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C355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C355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C355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C3550"/>
    <w:rPr>
      <w:i/>
      <w:iCs/>
      <w:color w:val="404040" w:themeColor="text1" w:themeTint="BF"/>
    </w:rPr>
  </w:style>
  <w:style w:type="paragraph" w:styleId="Luettelokappale">
    <w:name w:val="List Paragraph"/>
    <w:basedOn w:val="Normaali"/>
    <w:uiPriority w:val="34"/>
    <w:qFormat/>
    <w:rsid w:val="00DC3550"/>
    <w:pPr>
      <w:ind w:left="720"/>
      <w:contextualSpacing/>
    </w:pPr>
  </w:style>
  <w:style w:type="character" w:styleId="Voimakaskorostus">
    <w:name w:val="Intense Emphasis"/>
    <w:basedOn w:val="Kappaleenoletusfontti"/>
    <w:uiPriority w:val="21"/>
    <w:qFormat/>
    <w:rsid w:val="00DC3550"/>
    <w:rPr>
      <w:i/>
      <w:iCs/>
      <w:color w:val="0F4761" w:themeColor="accent1" w:themeShade="BF"/>
    </w:rPr>
  </w:style>
  <w:style w:type="paragraph" w:styleId="Erottuvalainaus">
    <w:name w:val="Intense Quote"/>
    <w:basedOn w:val="Normaali"/>
    <w:next w:val="Normaali"/>
    <w:link w:val="ErottuvalainausChar"/>
    <w:uiPriority w:val="30"/>
    <w:qFormat/>
    <w:rsid w:val="00DC3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C3550"/>
    <w:rPr>
      <w:i/>
      <w:iCs/>
      <w:color w:val="0F4761" w:themeColor="accent1" w:themeShade="BF"/>
    </w:rPr>
  </w:style>
  <w:style w:type="character" w:styleId="Erottuvaviittaus">
    <w:name w:val="Intense Reference"/>
    <w:basedOn w:val="Kappaleenoletusfontti"/>
    <w:uiPriority w:val="32"/>
    <w:qFormat/>
    <w:rsid w:val="00DC3550"/>
    <w:rPr>
      <w:b/>
      <w:bCs/>
      <w:smallCaps/>
      <w:color w:val="0F4761" w:themeColor="accent1" w:themeShade="BF"/>
      <w:spacing w:val="5"/>
    </w:rPr>
  </w:style>
  <w:style w:type="paragraph" w:styleId="Yltunniste">
    <w:name w:val="header"/>
    <w:basedOn w:val="Normaali"/>
    <w:link w:val="YltunnisteChar"/>
    <w:rsid w:val="00DC3550"/>
    <w:pPr>
      <w:tabs>
        <w:tab w:val="center" w:pos="4819"/>
        <w:tab w:val="right" w:pos="9638"/>
      </w:tabs>
    </w:pPr>
  </w:style>
  <w:style w:type="character" w:customStyle="1" w:styleId="YltunnisteChar">
    <w:name w:val="Ylätunniste Char"/>
    <w:basedOn w:val="Kappaleenoletusfontti"/>
    <w:link w:val="Yltunniste"/>
    <w:rsid w:val="00DC3550"/>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DC3550"/>
    <w:pPr>
      <w:tabs>
        <w:tab w:val="center" w:pos="4819"/>
        <w:tab w:val="right" w:pos="9638"/>
      </w:tabs>
    </w:pPr>
  </w:style>
  <w:style w:type="character" w:customStyle="1" w:styleId="AlatunnisteChar">
    <w:name w:val="Alatunniste Char"/>
    <w:basedOn w:val="Kappaleenoletusfontti"/>
    <w:link w:val="Alatunniste"/>
    <w:rsid w:val="00DC3550"/>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DC3550"/>
  </w:style>
  <w:style w:type="paragraph" w:styleId="Sisennettyleipteksti">
    <w:name w:val="Body Text Indent"/>
    <w:basedOn w:val="Normaali"/>
    <w:link w:val="SisennettyleiptekstiChar"/>
    <w:rsid w:val="00DC3550"/>
    <w:pPr>
      <w:widowControl w:val="0"/>
      <w:ind w:left="1304"/>
    </w:pPr>
    <w:rPr>
      <w:snapToGrid w:val="0"/>
    </w:rPr>
  </w:style>
  <w:style w:type="character" w:customStyle="1" w:styleId="SisennettyleiptekstiChar">
    <w:name w:val="Sisennetty leipäteksti Char"/>
    <w:basedOn w:val="Kappaleenoletusfontti"/>
    <w:link w:val="Sisennettyleipteksti"/>
    <w:rsid w:val="00DC3550"/>
    <w:rPr>
      <w:rFonts w:ascii="Courier New" w:eastAsia="Times New Roman" w:hAnsi="Courier New" w:cs="Times New Roman"/>
      <w:snapToGrid w:val="0"/>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778</Words>
  <Characters>6306</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20</cp:revision>
  <cp:lastPrinted>2025-01-29T18:11:00Z</cp:lastPrinted>
  <dcterms:created xsi:type="dcterms:W3CDTF">2025-01-23T14:21:00Z</dcterms:created>
  <dcterms:modified xsi:type="dcterms:W3CDTF">2025-01-29T18:29:00Z</dcterms:modified>
</cp:coreProperties>
</file>