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BE4F" w14:textId="77777777" w:rsidR="00143B95" w:rsidRDefault="00143B95" w:rsidP="00143B95">
      <w:pPr>
        <w:pStyle w:val="Otsikko1"/>
        <w:ind w:left="0" w:firstLine="0"/>
        <w:rPr>
          <w:rFonts w:cs="Arial"/>
          <w:i w:val="0"/>
          <w:szCs w:val="24"/>
        </w:rPr>
      </w:pPr>
    </w:p>
    <w:p w14:paraId="58E5DD5A" w14:textId="77777777" w:rsidR="00143B95" w:rsidRDefault="00143B95" w:rsidP="00143B95">
      <w:pPr>
        <w:rPr>
          <w:rFonts w:ascii="Arial" w:hAnsi="Arial" w:cs="Arial"/>
          <w:sz w:val="24"/>
          <w:szCs w:val="24"/>
        </w:rPr>
      </w:pPr>
    </w:p>
    <w:p w14:paraId="05699AD1" w14:textId="3821CE99" w:rsidR="00143B95" w:rsidRDefault="00143B95" w:rsidP="00143B95">
      <w:pPr>
        <w:rPr>
          <w:rFonts w:ascii="Arial" w:hAnsi="Arial" w:cs="Arial"/>
          <w:sz w:val="24"/>
          <w:szCs w:val="24"/>
        </w:rPr>
      </w:pPr>
      <w:r>
        <w:rPr>
          <w:rFonts w:ascii="Arial" w:hAnsi="Arial" w:cs="Arial"/>
          <w:sz w:val="24"/>
          <w:szCs w:val="24"/>
        </w:rPr>
        <w:t>KIRKKONEUVOSTO</w:t>
      </w:r>
      <w:r>
        <w:rPr>
          <w:rFonts w:ascii="Arial" w:hAnsi="Arial" w:cs="Arial"/>
          <w:sz w:val="24"/>
          <w:szCs w:val="24"/>
        </w:rPr>
        <w:tab/>
      </w:r>
      <w:r>
        <w:rPr>
          <w:rFonts w:ascii="Arial" w:hAnsi="Arial" w:cs="Arial"/>
          <w:sz w:val="24"/>
          <w:szCs w:val="24"/>
        </w:rPr>
        <w:tab/>
        <w:t>23.03.2023</w:t>
      </w:r>
    </w:p>
    <w:p w14:paraId="3F650497" w14:textId="77777777" w:rsidR="00143B95" w:rsidRPr="00803023" w:rsidRDefault="00143B95" w:rsidP="00143B95">
      <w:pPr>
        <w:rPr>
          <w:rFonts w:ascii="Arial" w:hAnsi="Arial" w:cs="Arial"/>
          <w:sz w:val="24"/>
          <w:szCs w:val="24"/>
        </w:rPr>
      </w:pPr>
    </w:p>
    <w:p w14:paraId="216DE555" w14:textId="77777777" w:rsidR="00143B95" w:rsidRPr="00803023" w:rsidRDefault="00143B95" w:rsidP="00143B95">
      <w:pPr>
        <w:rPr>
          <w:rFonts w:ascii="Arial" w:hAnsi="Arial" w:cs="Arial"/>
          <w:sz w:val="24"/>
          <w:szCs w:val="24"/>
        </w:rPr>
      </w:pPr>
    </w:p>
    <w:p w14:paraId="1003A481" w14:textId="77777777" w:rsidR="00143B95" w:rsidRPr="00803023" w:rsidRDefault="00143B95" w:rsidP="00143B95">
      <w:pPr>
        <w:rPr>
          <w:rFonts w:ascii="Arial" w:hAnsi="Arial" w:cs="Arial"/>
          <w:sz w:val="24"/>
          <w:szCs w:val="24"/>
        </w:rPr>
      </w:pPr>
      <w:r w:rsidRPr="00803023">
        <w:rPr>
          <w:rFonts w:ascii="Arial" w:hAnsi="Arial" w:cs="Arial"/>
          <w:sz w:val="24"/>
          <w:szCs w:val="24"/>
        </w:rPr>
        <w:t>Kokous</w:t>
      </w:r>
      <w:r w:rsidRPr="00803023">
        <w:rPr>
          <w:rFonts w:ascii="Arial" w:hAnsi="Arial" w:cs="Arial"/>
          <w:sz w:val="24"/>
          <w:szCs w:val="24"/>
        </w:rPr>
        <w:tab/>
      </w:r>
      <w:r w:rsidRPr="00803023">
        <w:rPr>
          <w:rFonts w:ascii="Arial" w:hAnsi="Arial" w:cs="Arial"/>
          <w:sz w:val="24"/>
          <w:szCs w:val="24"/>
        </w:rPr>
        <w:tab/>
        <w:t>Humppilan seurakunnan kirkkoneuvosto</w:t>
      </w:r>
    </w:p>
    <w:p w14:paraId="76CAAC4C" w14:textId="1CC19959" w:rsidR="00143B95" w:rsidRPr="00803023" w:rsidRDefault="00143B95" w:rsidP="00143B95">
      <w:pPr>
        <w:rPr>
          <w:rFonts w:ascii="Arial" w:hAnsi="Arial" w:cs="Arial"/>
          <w:sz w:val="24"/>
          <w:szCs w:val="24"/>
        </w:rPr>
      </w:pPr>
      <w:r w:rsidRPr="00803023">
        <w:rPr>
          <w:rFonts w:ascii="Arial" w:hAnsi="Arial" w:cs="Arial"/>
          <w:sz w:val="24"/>
          <w:szCs w:val="24"/>
        </w:rPr>
        <w:t xml:space="preserve">Kokousaika </w:t>
      </w:r>
      <w:r>
        <w:rPr>
          <w:rFonts w:ascii="Arial" w:hAnsi="Arial" w:cs="Arial"/>
          <w:sz w:val="24"/>
          <w:szCs w:val="24"/>
        </w:rPr>
        <w:tab/>
        <w:t>23.3.2023</w:t>
      </w:r>
      <w:r w:rsidRPr="00803023">
        <w:rPr>
          <w:rFonts w:ascii="Arial" w:hAnsi="Arial" w:cs="Arial"/>
          <w:sz w:val="24"/>
          <w:szCs w:val="24"/>
        </w:rPr>
        <w:t xml:space="preserve"> klo</w:t>
      </w:r>
      <w:r>
        <w:rPr>
          <w:rFonts w:ascii="Arial" w:hAnsi="Arial" w:cs="Arial"/>
          <w:sz w:val="24"/>
          <w:szCs w:val="24"/>
        </w:rPr>
        <w:t xml:space="preserve"> 18</w:t>
      </w:r>
    </w:p>
    <w:p w14:paraId="5840CBBB" w14:textId="77777777" w:rsidR="00143B95" w:rsidRDefault="00143B95" w:rsidP="00143B95">
      <w:pPr>
        <w:rPr>
          <w:rFonts w:ascii="Arial" w:hAnsi="Arial" w:cs="Arial"/>
          <w:sz w:val="24"/>
          <w:szCs w:val="24"/>
        </w:rPr>
      </w:pPr>
      <w:r>
        <w:rPr>
          <w:rFonts w:ascii="Arial" w:hAnsi="Arial" w:cs="Arial"/>
          <w:sz w:val="24"/>
          <w:szCs w:val="24"/>
        </w:rPr>
        <w:t xml:space="preserve">Kokouspaikka </w:t>
      </w:r>
      <w:r>
        <w:rPr>
          <w:rFonts w:ascii="Arial" w:hAnsi="Arial" w:cs="Arial"/>
          <w:sz w:val="24"/>
          <w:szCs w:val="24"/>
        </w:rPr>
        <w:tab/>
        <w:t>Srk</w:t>
      </w:r>
      <w:r w:rsidRPr="00803023">
        <w:rPr>
          <w:rFonts w:ascii="Arial" w:hAnsi="Arial" w:cs="Arial"/>
          <w:sz w:val="24"/>
          <w:szCs w:val="24"/>
        </w:rPr>
        <w:t>-talo, Kirkkopellontie 1, 31640 Humppila</w:t>
      </w:r>
    </w:p>
    <w:p w14:paraId="48D4A2F8" w14:textId="77777777" w:rsidR="00143B95" w:rsidRDefault="00143B95" w:rsidP="00143B95">
      <w:pPr>
        <w:rPr>
          <w:rFonts w:ascii="Arial" w:hAnsi="Arial" w:cs="Arial"/>
          <w:sz w:val="24"/>
          <w:szCs w:val="24"/>
        </w:rPr>
      </w:pPr>
    </w:p>
    <w:p w14:paraId="207CDC5D" w14:textId="77777777" w:rsidR="00143B95" w:rsidRPr="00803023" w:rsidRDefault="00143B95" w:rsidP="00143B95">
      <w:pPr>
        <w:rPr>
          <w:rFonts w:ascii="Arial" w:hAnsi="Arial" w:cs="Arial"/>
          <w:sz w:val="24"/>
          <w:szCs w:val="24"/>
        </w:rPr>
      </w:pPr>
    </w:p>
    <w:p w14:paraId="711E8E36" w14:textId="77777777" w:rsidR="00143B95" w:rsidRPr="00803023" w:rsidRDefault="00143B95" w:rsidP="00143B95">
      <w:pPr>
        <w:rPr>
          <w:rFonts w:ascii="Arial" w:hAnsi="Arial" w:cs="Arial"/>
          <w:sz w:val="24"/>
          <w:szCs w:val="24"/>
        </w:rPr>
      </w:pPr>
      <w:r w:rsidRPr="00803023">
        <w:rPr>
          <w:rFonts w:ascii="Arial" w:hAnsi="Arial" w:cs="Arial"/>
          <w:sz w:val="24"/>
          <w:szCs w:val="24"/>
        </w:rPr>
        <w:t>Läsnä</w:t>
      </w:r>
      <w:r w:rsidRPr="00803023">
        <w:rPr>
          <w:rFonts w:ascii="Arial" w:hAnsi="Arial" w:cs="Arial"/>
          <w:sz w:val="24"/>
          <w:szCs w:val="24"/>
        </w:rPr>
        <w:tab/>
      </w:r>
      <w:r w:rsidRPr="00803023">
        <w:rPr>
          <w:rFonts w:ascii="Arial" w:hAnsi="Arial" w:cs="Arial"/>
          <w:sz w:val="24"/>
          <w:szCs w:val="24"/>
        </w:rPr>
        <w:tab/>
        <w:t>Wiio Ilkka</w:t>
      </w:r>
      <w:r w:rsidRPr="00803023">
        <w:rPr>
          <w:rFonts w:ascii="Arial" w:hAnsi="Arial" w:cs="Arial"/>
          <w:sz w:val="24"/>
          <w:szCs w:val="24"/>
        </w:rPr>
        <w:tab/>
      </w:r>
      <w:r w:rsidRPr="00803023">
        <w:rPr>
          <w:rFonts w:ascii="Arial" w:hAnsi="Arial" w:cs="Arial"/>
          <w:sz w:val="24"/>
          <w:szCs w:val="24"/>
        </w:rPr>
        <w:tab/>
        <w:t>kirkkoherra, kirkkoneuvoston pj</w:t>
      </w:r>
    </w:p>
    <w:p w14:paraId="3C4290D3" w14:textId="77777777" w:rsidR="00143B95" w:rsidRPr="00803023"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 xml:space="preserve">Heittola </w:t>
      </w:r>
      <w:r>
        <w:rPr>
          <w:rFonts w:ascii="Arial" w:hAnsi="Arial" w:cs="Arial"/>
          <w:sz w:val="24"/>
          <w:szCs w:val="24"/>
        </w:rPr>
        <w:t>Arja</w:t>
      </w:r>
      <w:r w:rsidRPr="00803023">
        <w:rPr>
          <w:rFonts w:ascii="Arial" w:hAnsi="Arial" w:cs="Arial"/>
          <w:sz w:val="24"/>
          <w:szCs w:val="24"/>
        </w:rPr>
        <w:tab/>
        <w:t>kirkkoneuvoston varapj</w:t>
      </w:r>
    </w:p>
    <w:p w14:paraId="60BAB502" w14:textId="4EC11875" w:rsidR="00143B95" w:rsidRPr="00803023"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r>
      <w:r>
        <w:rPr>
          <w:rFonts w:ascii="Arial" w:hAnsi="Arial" w:cs="Arial"/>
          <w:sz w:val="24"/>
          <w:szCs w:val="24"/>
        </w:rPr>
        <w:t>Nikkanen</w:t>
      </w:r>
      <w:r w:rsidRPr="00DA7C52">
        <w:rPr>
          <w:rFonts w:ascii="Arial" w:hAnsi="Arial" w:cs="Arial"/>
          <w:sz w:val="24"/>
          <w:szCs w:val="24"/>
        </w:rPr>
        <w:t xml:space="preserve"> </w:t>
      </w:r>
      <w:r>
        <w:rPr>
          <w:rFonts w:ascii="Arial" w:hAnsi="Arial" w:cs="Arial"/>
          <w:sz w:val="24"/>
          <w:szCs w:val="24"/>
        </w:rPr>
        <w:t>Timo</w:t>
      </w:r>
      <w:r>
        <w:rPr>
          <w:rFonts w:ascii="Arial" w:hAnsi="Arial" w:cs="Arial"/>
          <w:sz w:val="24"/>
          <w:szCs w:val="24"/>
        </w:rPr>
        <w:tab/>
      </w:r>
      <w:r w:rsidRPr="00803023">
        <w:rPr>
          <w:rFonts w:ascii="Arial" w:hAnsi="Arial" w:cs="Arial"/>
          <w:sz w:val="24"/>
          <w:szCs w:val="24"/>
        </w:rPr>
        <w:t>jäsen</w:t>
      </w:r>
      <w:r w:rsidR="00B07FCD">
        <w:rPr>
          <w:rFonts w:ascii="Arial" w:hAnsi="Arial" w:cs="Arial"/>
          <w:sz w:val="24"/>
          <w:szCs w:val="24"/>
        </w:rPr>
        <w:t xml:space="preserve">, tilalla </w:t>
      </w:r>
      <w:r w:rsidR="005B6114">
        <w:rPr>
          <w:rFonts w:ascii="Arial" w:hAnsi="Arial" w:cs="Arial"/>
          <w:sz w:val="24"/>
          <w:szCs w:val="24"/>
        </w:rPr>
        <w:t xml:space="preserve">varajäsen </w:t>
      </w:r>
      <w:r w:rsidR="00B07FCD">
        <w:rPr>
          <w:rFonts w:ascii="Arial" w:hAnsi="Arial" w:cs="Arial"/>
          <w:sz w:val="24"/>
          <w:szCs w:val="24"/>
        </w:rPr>
        <w:t>Jari Järvinen</w:t>
      </w:r>
    </w:p>
    <w:p w14:paraId="75BEFD11" w14:textId="77777777" w:rsidR="00143B95" w:rsidRPr="00803023" w:rsidRDefault="00143B95" w:rsidP="00143B95">
      <w:pPr>
        <w:rPr>
          <w:rFonts w:ascii="Arial" w:hAnsi="Arial" w:cs="Arial"/>
          <w:sz w:val="24"/>
          <w:szCs w:val="24"/>
        </w:rPr>
      </w:pPr>
      <w:r>
        <w:rPr>
          <w:rFonts w:ascii="Arial" w:hAnsi="Arial" w:cs="Arial"/>
          <w:sz w:val="24"/>
          <w:szCs w:val="24"/>
        </w:rPr>
        <w:tab/>
      </w:r>
      <w:r>
        <w:rPr>
          <w:rFonts w:ascii="Arial" w:hAnsi="Arial" w:cs="Arial"/>
          <w:sz w:val="24"/>
          <w:szCs w:val="24"/>
        </w:rPr>
        <w:tab/>
        <w:t>Leinonen Petri</w:t>
      </w:r>
      <w:r>
        <w:rPr>
          <w:rFonts w:ascii="Arial" w:hAnsi="Arial" w:cs="Arial"/>
          <w:sz w:val="24"/>
          <w:szCs w:val="24"/>
        </w:rPr>
        <w:tab/>
      </w:r>
      <w:r w:rsidRPr="00803023">
        <w:rPr>
          <w:rFonts w:ascii="Arial" w:hAnsi="Arial" w:cs="Arial"/>
          <w:sz w:val="24"/>
          <w:szCs w:val="24"/>
        </w:rPr>
        <w:t>jäsen</w:t>
      </w:r>
      <w:r>
        <w:rPr>
          <w:rFonts w:ascii="Arial" w:hAnsi="Arial" w:cs="Arial"/>
          <w:sz w:val="24"/>
          <w:szCs w:val="24"/>
        </w:rPr>
        <w:t xml:space="preserve"> </w:t>
      </w:r>
    </w:p>
    <w:p w14:paraId="3AFF723B" w14:textId="77777777" w:rsidR="00143B95" w:rsidRPr="00803023"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Leinonen Tanja</w:t>
      </w:r>
      <w:r w:rsidRPr="00803023">
        <w:rPr>
          <w:rFonts w:ascii="Arial" w:hAnsi="Arial" w:cs="Arial"/>
          <w:sz w:val="24"/>
          <w:szCs w:val="24"/>
        </w:rPr>
        <w:tab/>
        <w:t>jäsen</w:t>
      </w:r>
      <w:r>
        <w:rPr>
          <w:rFonts w:ascii="Arial" w:hAnsi="Arial" w:cs="Arial"/>
          <w:sz w:val="24"/>
          <w:szCs w:val="24"/>
        </w:rPr>
        <w:t xml:space="preserve"> </w:t>
      </w:r>
    </w:p>
    <w:p w14:paraId="74CE216A" w14:textId="77777777" w:rsidR="00143B95" w:rsidRPr="00803023"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R</w:t>
      </w:r>
      <w:r>
        <w:rPr>
          <w:rFonts w:ascii="Arial" w:hAnsi="Arial" w:cs="Arial"/>
          <w:sz w:val="24"/>
          <w:szCs w:val="24"/>
        </w:rPr>
        <w:t>emes Tuija</w:t>
      </w:r>
      <w:r>
        <w:rPr>
          <w:rFonts w:ascii="Arial" w:hAnsi="Arial" w:cs="Arial"/>
          <w:sz w:val="24"/>
          <w:szCs w:val="24"/>
        </w:rPr>
        <w:tab/>
      </w:r>
      <w:r w:rsidRPr="00803023">
        <w:rPr>
          <w:rFonts w:ascii="Arial" w:hAnsi="Arial" w:cs="Arial"/>
          <w:sz w:val="24"/>
          <w:szCs w:val="24"/>
        </w:rPr>
        <w:t>jäsen</w:t>
      </w:r>
    </w:p>
    <w:p w14:paraId="22E4D380" w14:textId="77777777" w:rsidR="00143B95" w:rsidRPr="00803023"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Räsänen Hannu</w:t>
      </w:r>
      <w:r>
        <w:rPr>
          <w:rFonts w:ascii="Arial" w:hAnsi="Arial" w:cs="Arial"/>
          <w:sz w:val="24"/>
          <w:szCs w:val="24"/>
        </w:rPr>
        <w:tab/>
        <w:t>jäsen</w:t>
      </w:r>
    </w:p>
    <w:p w14:paraId="74A62497" w14:textId="0A82010C" w:rsidR="00143B95" w:rsidRPr="00803023" w:rsidRDefault="00143B95" w:rsidP="005B6114">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r>
    </w:p>
    <w:p w14:paraId="24D6B91B" w14:textId="77777777" w:rsidR="00143B95"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 xml:space="preserve">Seppälä Riikka </w:t>
      </w:r>
      <w:r w:rsidRPr="00803023">
        <w:rPr>
          <w:rFonts w:ascii="Arial" w:hAnsi="Arial" w:cs="Arial"/>
          <w:sz w:val="24"/>
          <w:szCs w:val="24"/>
        </w:rPr>
        <w:tab/>
        <w:t>kirkkovalt</w:t>
      </w:r>
      <w:r>
        <w:rPr>
          <w:rFonts w:ascii="Arial" w:hAnsi="Arial" w:cs="Arial"/>
          <w:sz w:val="24"/>
          <w:szCs w:val="24"/>
        </w:rPr>
        <w:t>uuston pj</w:t>
      </w:r>
    </w:p>
    <w:p w14:paraId="5C880B36" w14:textId="77777777" w:rsidR="00143B95" w:rsidRDefault="00143B95" w:rsidP="00143B95">
      <w:pPr>
        <w:rPr>
          <w:rFonts w:ascii="Arial" w:hAnsi="Arial" w:cs="Arial"/>
          <w:sz w:val="24"/>
          <w:szCs w:val="24"/>
        </w:rPr>
      </w:pPr>
    </w:p>
    <w:p w14:paraId="6A22FE9E" w14:textId="77777777" w:rsidR="00143B95" w:rsidRDefault="00143B95" w:rsidP="00143B95">
      <w:pPr>
        <w:rPr>
          <w:rFonts w:ascii="Arial" w:hAnsi="Arial" w:cs="Arial"/>
          <w:sz w:val="24"/>
          <w:szCs w:val="24"/>
        </w:rPr>
      </w:pPr>
      <w:r>
        <w:rPr>
          <w:rFonts w:ascii="Arial" w:hAnsi="Arial" w:cs="Arial"/>
          <w:sz w:val="24"/>
          <w:szCs w:val="24"/>
        </w:rPr>
        <w:tab/>
      </w:r>
      <w:r>
        <w:rPr>
          <w:rFonts w:ascii="Arial" w:hAnsi="Arial" w:cs="Arial"/>
          <w:sz w:val="24"/>
          <w:szCs w:val="24"/>
        </w:rPr>
        <w:tab/>
        <w:t>Kaseva Jenni</w:t>
      </w:r>
      <w:r>
        <w:rPr>
          <w:rFonts w:ascii="Arial" w:hAnsi="Arial" w:cs="Arial"/>
          <w:sz w:val="24"/>
          <w:szCs w:val="24"/>
        </w:rPr>
        <w:tab/>
        <w:t xml:space="preserve">sihteeri </w:t>
      </w:r>
      <w:r>
        <w:rPr>
          <w:rFonts w:ascii="Arial" w:hAnsi="Arial" w:cs="Arial"/>
          <w:sz w:val="24"/>
          <w:szCs w:val="24"/>
        </w:rPr>
        <w:tab/>
      </w:r>
    </w:p>
    <w:p w14:paraId="5B8ED1BB" w14:textId="77777777" w:rsidR="00143B95" w:rsidRDefault="00143B95" w:rsidP="00143B95">
      <w:pPr>
        <w:rPr>
          <w:rFonts w:ascii="Arial" w:hAnsi="Arial" w:cs="Arial"/>
          <w:sz w:val="24"/>
          <w:szCs w:val="24"/>
        </w:rPr>
      </w:pPr>
      <w:r>
        <w:rPr>
          <w:rFonts w:ascii="Arial" w:hAnsi="Arial" w:cs="Arial"/>
          <w:sz w:val="24"/>
          <w:szCs w:val="24"/>
        </w:rPr>
        <w:tab/>
      </w:r>
      <w:r>
        <w:rPr>
          <w:rFonts w:ascii="Arial" w:hAnsi="Arial" w:cs="Arial"/>
          <w:sz w:val="24"/>
          <w:szCs w:val="24"/>
        </w:rPr>
        <w:tab/>
      </w:r>
    </w:p>
    <w:p w14:paraId="1110E713" w14:textId="63ADE7A0" w:rsidR="00143B95" w:rsidRDefault="00143B95" w:rsidP="00143B95">
      <w:pPr>
        <w:rPr>
          <w:rFonts w:ascii="Arial" w:hAnsi="Arial" w:cs="Arial"/>
          <w:sz w:val="24"/>
          <w:szCs w:val="24"/>
        </w:rPr>
      </w:pPr>
      <w:r>
        <w:rPr>
          <w:rFonts w:ascii="Arial" w:hAnsi="Arial" w:cs="Arial"/>
          <w:sz w:val="24"/>
          <w:szCs w:val="24"/>
        </w:rPr>
        <w:tab/>
      </w:r>
      <w:r>
        <w:rPr>
          <w:rFonts w:ascii="Arial" w:hAnsi="Arial" w:cs="Arial"/>
          <w:sz w:val="24"/>
          <w:szCs w:val="24"/>
        </w:rPr>
        <w:tab/>
        <w:t>Nikkilä-Rämö Kristiina</w:t>
      </w:r>
      <w:r>
        <w:rPr>
          <w:rFonts w:ascii="Arial" w:hAnsi="Arial" w:cs="Arial"/>
          <w:sz w:val="24"/>
          <w:szCs w:val="24"/>
        </w:rPr>
        <w:tab/>
        <w:t>asiantuntijana tilinpäätöksen esittelyssä</w:t>
      </w:r>
    </w:p>
    <w:p w14:paraId="219BC752" w14:textId="77777777" w:rsidR="00B07FCD" w:rsidRDefault="00B07FCD" w:rsidP="00143B95">
      <w:pPr>
        <w:rPr>
          <w:rFonts w:ascii="Arial" w:hAnsi="Arial" w:cs="Arial"/>
          <w:sz w:val="24"/>
          <w:szCs w:val="24"/>
        </w:rPr>
      </w:pPr>
    </w:p>
    <w:p w14:paraId="507D8C35" w14:textId="77777777" w:rsidR="00143B95" w:rsidRDefault="00143B95" w:rsidP="00143B95">
      <w:pPr>
        <w:rPr>
          <w:rFonts w:ascii="Arial" w:hAnsi="Arial" w:cs="Arial"/>
          <w:sz w:val="24"/>
          <w:szCs w:val="24"/>
        </w:rPr>
      </w:pPr>
      <w:r>
        <w:rPr>
          <w:rFonts w:ascii="Arial" w:hAnsi="Arial" w:cs="Arial"/>
          <w:sz w:val="24"/>
          <w:szCs w:val="24"/>
        </w:rPr>
        <w:tab/>
      </w:r>
      <w:r>
        <w:rPr>
          <w:rFonts w:ascii="Arial" w:hAnsi="Arial" w:cs="Arial"/>
          <w:sz w:val="24"/>
          <w:szCs w:val="24"/>
        </w:rPr>
        <w:tab/>
      </w:r>
    </w:p>
    <w:p w14:paraId="7B78B1F4" w14:textId="77777777" w:rsidR="00143B95" w:rsidRPr="00803023" w:rsidRDefault="00143B95" w:rsidP="00143B95">
      <w:pPr>
        <w:rPr>
          <w:rFonts w:ascii="Arial" w:hAnsi="Arial" w:cs="Arial"/>
          <w:sz w:val="24"/>
          <w:szCs w:val="24"/>
        </w:rPr>
      </w:pPr>
    </w:p>
    <w:p w14:paraId="604FE2A3" w14:textId="196803B2" w:rsidR="00143B95" w:rsidRDefault="00143B95" w:rsidP="00143B95">
      <w:pPr>
        <w:rPr>
          <w:rFonts w:ascii="Arial" w:hAnsi="Arial" w:cs="Arial"/>
          <w:sz w:val="24"/>
          <w:szCs w:val="24"/>
        </w:rPr>
      </w:pPr>
      <w:r>
        <w:rPr>
          <w:rFonts w:ascii="Arial" w:hAnsi="Arial" w:cs="Arial"/>
          <w:sz w:val="24"/>
          <w:szCs w:val="24"/>
        </w:rPr>
        <w:t xml:space="preserve">Käsitellyt asiat </w:t>
      </w:r>
      <w:r>
        <w:rPr>
          <w:rFonts w:ascii="Arial" w:hAnsi="Arial" w:cs="Arial"/>
          <w:sz w:val="24"/>
          <w:szCs w:val="24"/>
        </w:rPr>
        <w:tab/>
        <w:t>42- 4</w:t>
      </w:r>
      <w:r w:rsidR="0045762C">
        <w:rPr>
          <w:rFonts w:ascii="Arial" w:hAnsi="Arial" w:cs="Arial"/>
          <w:sz w:val="24"/>
          <w:szCs w:val="24"/>
        </w:rPr>
        <w:t>8</w:t>
      </w:r>
      <w:r w:rsidRPr="00803023">
        <w:rPr>
          <w:rFonts w:ascii="Arial" w:hAnsi="Arial" w:cs="Arial"/>
          <w:sz w:val="24"/>
          <w:szCs w:val="24"/>
        </w:rPr>
        <w:t xml:space="preserve"> §</w:t>
      </w:r>
    </w:p>
    <w:p w14:paraId="73B670F0" w14:textId="77777777" w:rsidR="00143B95" w:rsidRPr="00803023" w:rsidRDefault="00143B95" w:rsidP="00143B95">
      <w:pPr>
        <w:rPr>
          <w:rFonts w:ascii="Arial" w:hAnsi="Arial" w:cs="Arial"/>
          <w:sz w:val="24"/>
          <w:szCs w:val="24"/>
        </w:rPr>
      </w:pPr>
    </w:p>
    <w:p w14:paraId="39178C57" w14:textId="77777777" w:rsidR="00143B95" w:rsidRPr="00803023" w:rsidRDefault="00143B95" w:rsidP="00143B95">
      <w:pPr>
        <w:rPr>
          <w:rFonts w:ascii="Arial" w:hAnsi="Arial" w:cs="Arial"/>
          <w:sz w:val="24"/>
          <w:szCs w:val="24"/>
        </w:rPr>
      </w:pPr>
    </w:p>
    <w:p w14:paraId="576FC7D6" w14:textId="77777777" w:rsidR="00143B95" w:rsidRPr="00803023" w:rsidRDefault="00143B95" w:rsidP="00143B95">
      <w:pPr>
        <w:rPr>
          <w:rFonts w:ascii="Arial" w:hAnsi="Arial" w:cs="Arial"/>
          <w:sz w:val="24"/>
          <w:szCs w:val="24"/>
        </w:rPr>
      </w:pPr>
      <w:r w:rsidRPr="00803023">
        <w:rPr>
          <w:rFonts w:ascii="Arial" w:hAnsi="Arial" w:cs="Arial"/>
          <w:sz w:val="24"/>
          <w:szCs w:val="24"/>
        </w:rPr>
        <w:t>Allekirjoitukset</w:t>
      </w:r>
      <w:r w:rsidRPr="00803023">
        <w:rPr>
          <w:rFonts w:ascii="Arial" w:hAnsi="Arial" w:cs="Arial"/>
          <w:sz w:val="24"/>
          <w:szCs w:val="24"/>
        </w:rPr>
        <w:tab/>
      </w:r>
    </w:p>
    <w:p w14:paraId="76523B99" w14:textId="77777777" w:rsidR="00143B95" w:rsidRPr="00803023" w:rsidRDefault="00143B95" w:rsidP="00143B95">
      <w:pPr>
        <w:rPr>
          <w:rFonts w:ascii="Arial" w:hAnsi="Arial" w:cs="Arial"/>
          <w:sz w:val="24"/>
          <w:szCs w:val="24"/>
        </w:rPr>
      </w:pPr>
    </w:p>
    <w:p w14:paraId="4BC55B23" w14:textId="77777777" w:rsidR="00143B95" w:rsidRPr="00803023" w:rsidRDefault="00143B95" w:rsidP="00143B95">
      <w:pPr>
        <w:rPr>
          <w:rFonts w:ascii="Arial" w:hAnsi="Arial" w:cs="Arial"/>
          <w:sz w:val="24"/>
          <w:szCs w:val="24"/>
        </w:rPr>
      </w:pPr>
      <w:r>
        <w:rPr>
          <w:rFonts w:ascii="Arial" w:hAnsi="Arial" w:cs="Arial"/>
          <w:sz w:val="24"/>
          <w:szCs w:val="24"/>
        </w:rPr>
        <w:tab/>
      </w:r>
      <w:r>
        <w:rPr>
          <w:rFonts w:ascii="Arial" w:hAnsi="Arial" w:cs="Arial"/>
          <w:sz w:val="24"/>
          <w:szCs w:val="24"/>
        </w:rPr>
        <w:tab/>
        <w:t>Ilkka Wiio</w:t>
      </w:r>
      <w:r>
        <w:rPr>
          <w:rFonts w:ascii="Arial" w:hAnsi="Arial" w:cs="Arial"/>
          <w:sz w:val="24"/>
          <w:szCs w:val="24"/>
        </w:rPr>
        <w:tab/>
      </w:r>
      <w:r>
        <w:rPr>
          <w:rFonts w:ascii="Arial" w:hAnsi="Arial" w:cs="Arial"/>
          <w:sz w:val="24"/>
          <w:szCs w:val="24"/>
        </w:rPr>
        <w:tab/>
        <w:t>Jenni Kaseva</w:t>
      </w:r>
    </w:p>
    <w:p w14:paraId="6D461F9C" w14:textId="77777777" w:rsidR="00143B95" w:rsidRDefault="00143B95" w:rsidP="00143B95">
      <w:pPr>
        <w:rPr>
          <w:rFonts w:ascii="Arial" w:hAnsi="Arial" w:cs="Arial"/>
          <w:sz w:val="24"/>
          <w:szCs w:val="24"/>
        </w:rPr>
      </w:pPr>
      <w:r>
        <w:rPr>
          <w:rFonts w:ascii="Arial" w:hAnsi="Arial" w:cs="Arial"/>
          <w:sz w:val="24"/>
          <w:szCs w:val="24"/>
        </w:rPr>
        <w:tab/>
      </w:r>
      <w:r>
        <w:rPr>
          <w:rFonts w:ascii="Arial" w:hAnsi="Arial" w:cs="Arial"/>
          <w:sz w:val="24"/>
          <w:szCs w:val="24"/>
        </w:rPr>
        <w:tab/>
        <w:t>puheenjohtaja</w:t>
      </w:r>
      <w:r>
        <w:rPr>
          <w:rFonts w:ascii="Arial" w:hAnsi="Arial" w:cs="Arial"/>
          <w:sz w:val="24"/>
          <w:szCs w:val="24"/>
        </w:rPr>
        <w:tab/>
      </w:r>
      <w:r w:rsidRPr="00803023">
        <w:rPr>
          <w:rFonts w:ascii="Arial" w:hAnsi="Arial" w:cs="Arial"/>
          <w:sz w:val="24"/>
          <w:szCs w:val="24"/>
        </w:rPr>
        <w:t>sihteeri</w:t>
      </w:r>
    </w:p>
    <w:p w14:paraId="363791F8" w14:textId="77777777" w:rsidR="00143B95" w:rsidRPr="00803023" w:rsidRDefault="00143B95" w:rsidP="00143B95">
      <w:pPr>
        <w:rPr>
          <w:rFonts w:ascii="Arial" w:hAnsi="Arial" w:cs="Arial"/>
          <w:sz w:val="24"/>
          <w:szCs w:val="24"/>
        </w:rPr>
      </w:pPr>
    </w:p>
    <w:p w14:paraId="0CE798F6" w14:textId="77777777" w:rsidR="00143B95" w:rsidRPr="00803023" w:rsidRDefault="00143B95" w:rsidP="00143B95">
      <w:pPr>
        <w:rPr>
          <w:rFonts w:ascii="Arial" w:hAnsi="Arial" w:cs="Arial"/>
          <w:sz w:val="24"/>
          <w:szCs w:val="24"/>
        </w:rPr>
      </w:pPr>
    </w:p>
    <w:p w14:paraId="2BE3BBE2" w14:textId="77777777" w:rsidR="00143B95" w:rsidRDefault="00143B95" w:rsidP="00143B95">
      <w:pPr>
        <w:rPr>
          <w:rFonts w:ascii="Arial" w:hAnsi="Arial" w:cs="Arial"/>
          <w:sz w:val="24"/>
          <w:szCs w:val="24"/>
        </w:rPr>
      </w:pPr>
      <w:r w:rsidRPr="00803023">
        <w:rPr>
          <w:rFonts w:ascii="Arial" w:hAnsi="Arial" w:cs="Arial"/>
          <w:sz w:val="24"/>
          <w:szCs w:val="24"/>
        </w:rPr>
        <w:t>Tarkastus ja nähtävillä olo</w:t>
      </w:r>
    </w:p>
    <w:p w14:paraId="5AAB8E83" w14:textId="77777777" w:rsidR="00143B95" w:rsidRPr="00803023" w:rsidRDefault="00143B95" w:rsidP="00143B95">
      <w:pPr>
        <w:rPr>
          <w:rFonts w:ascii="Arial" w:hAnsi="Arial" w:cs="Arial"/>
          <w:sz w:val="24"/>
          <w:szCs w:val="24"/>
        </w:rPr>
      </w:pPr>
    </w:p>
    <w:p w14:paraId="02872763" w14:textId="768C9BC0" w:rsidR="00143B95"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Pöytäk</w:t>
      </w:r>
      <w:r>
        <w:rPr>
          <w:rFonts w:ascii="Arial" w:hAnsi="Arial" w:cs="Arial"/>
          <w:sz w:val="24"/>
          <w:szCs w:val="24"/>
        </w:rPr>
        <w:t>irja tarkastettu ja hyväksytty 23.3.2023</w:t>
      </w:r>
    </w:p>
    <w:p w14:paraId="15FEB4BE" w14:textId="77777777" w:rsidR="00143B95" w:rsidRPr="00803023" w:rsidRDefault="00143B95" w:rsidP="00143B95">
      <w:pPr>
        <w:rPr>
          <w:rFonts w:ascii="Arial" w:hAnsi="Arial" w:cs="Arial"/>
          <w:sz w:val="24"/>
          <w:szCs w:val="24"/>
        </w:rPr>
      </w:pPr>
    </w:p>
    <w:p w14:paraId="6768A435" w14:textId="77777777" w:rsidR="00143B95" w:rsidRPr="00803023" w:rsidRDefault="00143B95" w:rsidP="00143B95">
      <w:pPr>
        <w:rPr>
          <w:rFonts w:ascii="Arial" w:hAnsi="Arial" w:cs="Arial"/>
          <w:sz w:val="24"/>
          <w:szCs w:val="24"/>
        </w:rPr>
      </w:pPr>
    </w:p>
    <w:p w14:paraId="3470652A" w14:textId="77777777" w:rsidR="00143B95" w:rsidRPr="00803023"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6E5C2EA" w14:textId="77777777" w:rsidR="00143B95" w:rsidRPr="00803023" w:rsidRDefault="00143B95" w:rsidP="00143B95">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Pöytäkirjan tarkastaja</w:t>
      </w:r>
      <w:r w:rsidRPr="00803023">
        <w:rPr>
          <w:rFonts w:ascii="Arial" w:hAnsi="Arial" w:cs="Arial"/>
          <w:sz w:val="24"/>
          <w:szCs w:val="24"/>
        </w:rPr>
        <w:tab/>
      </w:r>
      <w:r>
        <w:rPr>
          <w:rFonts w:ascii="Arial" w:hAnsi="Arial" w:cs="Arial"/>
          <w:sz w:val="24"/>
          <w:szCs w:val="24"/>
        </w:rPr>
        <w:t xml:space="preserve">                    </w:t>
      </w:r>
      <w:r w:rsidRPr="00803023">
        <w:rPr>
          <w:rFonts w:ascii="Arial" w:hAnsi="Arial" w:cs="Arial"/>
          <w:sz w:val="24"/>
          <w:szCs w:val="24"/>
        </w:rPr>
        <w:t>Pöytäkirjan tarkastaja</w:t>
      </w:r>
    </w:p>
    <w:p w14:paraId="47736FDC" w14:textId="77777777" w:rsidR="00143B95" w:rsidRPr="00803023" w:rsidRDefault="00143B95" w:rsidP="00143B95">
      <w:pPr>
        <w:rPr>
          <w:rFonts w:ascii="Arial" w:hAnsi="Arial" w:cs="Arial"/>
          <w:sz w:val="24"/>
          <w:szCs w:val="24"/>
        </w:rPr>
      </w:pPr>
    </w:p>
    <w:p w14:paraId="3297377E" w14:textId="77777777" w:rsidR="00143B95" w:rsidRPr="00803023" w:rsidRDefault="00143B95" w:rsidP="00143B95">
      <w:pPr>
        <w:rPr>
          <w:rFonts w:ascii="Arial" w:hAnsi="Arial" w:cs="Arial"/>
          <w:sz w:val="24"/>
          <w:szCs w:val="24"/>
        </w:rPr>
      </w:pPr>
    </w:p>
    <w:p w14:paraId="7878F903" w14:textId="08548EB2" w:rsidR="00143B95" w:rsidRDefault="00143B95" w:rsidP="00143B95">
      <w:pPr>
        <w:ind w:left="2608" w:hanging="2608"/>
        <w:rPr>
          <w:rFonts w:ascii="Arial" w:hAnsi="Arial" w:cs="Arial"/>
          <w:sz w:val="24"/>
          <w:szCs w:val="24"/>
        </w:rPr>
      </w:pPr>
      <w:r w:rsidRPr="00803023">
        <w:rPr>
          <w:rFonts w:ascii="Arial" w:hAnsi="Arial" w:cs="Arial"/>
          <w:sz w:val="24"/>
          <w:szCs w:val="24"/>
        </w:rPr>
        <w:t>Pöytäkirja nähtävänä</w:t>
      </w:r>
      <w:r w:rsidRPr="00803023">
        <w:rPr>
          <w:rFonts w:ascii="Arial" w:hAnsi="Arial" w:cs="Arial"/>
          <w:sz w:val="24"/>
          <w:szCs w:val="24"/>
        </w:rPr>
        <w:tab/>
        <w:t>Humppilan seura</w:t>
      </w:r>
      <w:r>
        <w:rPr>
          <w:rFonts w:ascii="Arial" w:hAnsi="Arial" w:cs="Arial"/>
          <w:sz w:val="24"/>
          <w:szCs w:val="24"/>
        </w:rPr>
        <w:t>kunnan kirkkoherranvirastolla 24.3.2023-27.4.2023</w:t>
      </w:r>
    </w:p>
    <w:p w14:paraId="2ABBF937" w14:textId="77777777" w:rsidR="00143B95" w:rsidRPr="00803023" w:rsidRDefault="00143B95" w:rsidP="00143B95">
      <w:pPr>
        <w:ind w:left="2608"/>
        <w:rPr>
          <w:rFonts w:ascii="Arial" w:hAnsi="Arial" w:cs="Arial"/>
          <w:sz w:val="24"/>
          <w:szCs w:val="24"/>
        </w:rPr>
      </w:pPr>
    </w:p>
    <w:p w14:paraId="53F5F208" w14:textId="77777777" w:rsidR="00143B95" w:rsidRDefault="00143B95" w:rsidP="00143B95">
      <w:pPr>
        <w:rPr>
          <w:rFonts w:ascii="Arial" w:hAnsi="Arial" w:cs="Arial"/>
          <w:sz w:val="24"/>
          <w:szCs w:val="24"/>
        </w:rPr>
      </w:pPr>
      <w:r>
        <w:rPr>
          <w:rFonts w:ascii="Arial" w:hAnsi="Arial" w:cs="Arial"/>
          <w:sz w:val="24"/>
          <w:szCs w:val="24"/>
        </w:rPr>
        <w:t xml:space="preserve">                                       </w:t>
      </w:r>
      <w:r w:rsidRPr="00803023">
        <w:rPr>
          <w:rFonts w:ascii="Arial" w:hAnsi="Arial" w:cs="Arial"/>
          <w:sz w:val="24"/>
          <w:szCs w:val="24"/>
        </w:rPr>
        <w:t xml:space="preserve">Ilmoitus pöytäkirjan nähtävänä olosta </w:t>
      </w:r>
    </w:p>
    <w:p w14:paraId="1D53062F" w14:textId="77777777" w:rsidR="00143B95" w:rsidRPr="00803023" w:rsidRDefault="00143B95" w:rsidP="00143B95">
      <w:pPr>
        <w:rPr>
          <w:rFonts w:ascii="Arial" w:hAnsi="Arial" w:cs="Arial"/>
          <w:sz w:val="24"/>
          <w:szCs w:val="24"/>
        </w:rPr>
      </w:pPr>
    </w:p>
    <w:p w14:paraId="1520F46C" w14:textId="52E6F797" w:rsidR="00143B95" w:rsidRDefault="00143B95" w:rsidP="00143B95">
      <w:pPr>
        <w:rPr>
          <w:rFonts w:ascii="Arial" w:hAnsi="Arial" w:cs="Arial"/>
          <w:sz w:val="24"/>
          <w:szCs w:val="24"/>
        </w:rPr>
      </w:pPr>
      <w:r w:rsidRPr="00803023">
        <w:rPr>
          <w:rFonts w:ascii="Arial" w:hAnsi="Arial" w:cs="Arial"/>
          <w:sz w:val="24"/>
          <w:szCs w:val="24"/>
        </w:rPr>
        <w:lastRenderedPageBreak/>
        <w:tab/>
      </w:r>
      <w:r w:rsidRPr="00803023">
        <w:rPr>
          <w:rFonts w:ascii="Arial" w:hAnsi="Arial" w:cs="Arial"/>
          <w:sz w:val="24"/>
          <w:szCs w:val="24"/>
        </w:rPr>
        <w:tab/>
        <w:t>Kirkkohe</w:t>
      </w:r>
      <w:r>
        <w:rPr>
          <w:rFonts w:ascii="Arial" w:hAnsi="Arial" w:cs="Arial"/>
          <w:sz w:val="24"/>
          <w:szCs w:val="24"/>
        </w:rPr>
        <w:t>rranviraston ilmoitustaululla 15.3.2023 – 18.4</w:t>
      </w:r>
      <w:r w:rsidRPr="00803023">
        <w:rPr>
          <w:rFonts w:ascii="Arial" w:hAnsi="Arial" w:cs="Arial"/>
          <w:sz w:val="24"/>
          <w:szCs w:val="24"/>
        </w:rPr>
        <w:t>.202</w:t>
      </w:r>
      <w:r>
        <w:rPr>
          <w:rFonts w:ascii="Arial" w:hAnsi="Arial" w:cs="Arial"/>
          <w:sz w:val="24"/>
          <w:szCs w:val="24"/>
        </w:rPr>
        <w:t>3</w:t>
      </w:r>
    </w:p>
    <w:p w14:paraId="2C4D8151" w14:textId="77777777" w:rsidR="00143B95" w:rsidRDefault="00143B95" w:rsidP="00143B95">
      <w:pPr>
        <w:pStyle w:val="Otsikko1"/>
        <w:ind w:left="0" w:firstLine="0"/>
        <w:rPr>
          <w:rFonts w:cs="Arial"/>
          <w:i w:val="0"/>
          <w:szCs w:val="24"/>
        </w:rPr>
      </w:pPr>
    </w:p>
    <w:p w14:paraId="3466CF1A" w14:textId="77777777" w:rsidR="00143B95" w:rsidRDefault="00143B95" w:rsidP="00143B95"/>
    <w:p w14:paraId="6723E7A4" w14:textId="77777777" w:rsidR="00143B95" w:rsidRDefault="00143B95" w:rsidP="00143B95">
      <w:pPr>
        <w:pStyle w:val="Otsikko1"/>
        <w:ind w:left="0" w:firstLine="0"/>
        <w:rPr>
          <w:rFonts w:cs="Arial"/>
          <w:i w:val="0"/>
          <w:szCs w:val="24"/>
        </w:rPr>
      </w:pPr>
    </w:p>
    <w:p w14:paraId="677A7E8E" w14:textId="77777777" w:rsidR="00143B95" w:rsidRDefault="00143B95" w:rsidP="00143B95">
      <w:pPr>
        <w:pStyle w:val="Otsikko1"/>
        <w:ind w:left="0" w:firstLine="0"/>
        <w:rPr>
          <w:rFonts w:cs="Arial"/>
          <w:i w:val="0"/>
          <w:szCs w:val="24"/>
        </w:rPr>
      </w:pPr>
    </w:p>
    <w:p w14:paraId="2EF302BB" w14:textId="77777777" w:rsidR="00143B95" w:rsidRPr="0028358E" w:rsidRDefault="00143B95" w:rsidP="00143B95">
      <w:pPr>
        <w:pStyle w:val="Otsikko1"/>
        <w:ind w:left="0" w:firstLine="0"/>
        <w:rPr>
          <w:rFonts w:cs="Arial"/>
          <w:i w:val="0"/>
          <w:szCs w:val="24"/>
        </w:rPr>
      </w:pPr>
      <w:r>
        <w:rPr>
          <w:rFonts w:cs="Arial"/>
          <w:i w:val="0"/>
          <w:szCs w:val="24"/>
        </w:rPr>
        <w:t>42</w:t>
      </w:r>
      <w:r w:rsidRPr="0028358E">
        <w:rPr>
          <w:rFonts w:cs="Arial"/>
          <w:i w:val="0"/>
          <w:szCs w:val="24"/>
        </w:rPr>
        <w:t xml:space="preserve"> § </w:t>
      </w:r>
      <w:r>
        <w:rPr>
          <w:rFonts w:cs="Arial"/>
          <w:i w:val="0"/>
          <w:szCs w:val="24"/>
        </w:rPr>
        <w:tab/>
      </w:r>
      <w:r w:rsidRPr="0028358E">
        <w:rPr>
          <w:rFonts w:cs="Arial"/>
          <w:i w:val="0"/>
          <w:szCs w:val="24"/>
        </w:rPr>
        <w:t>KOKOUKSEN AVAUS, LAILLISUUS JA PÄÄTÖSVALTAISUUS</w:t>
      </w:r>
    </w:p>
    <w:p w14:paraId="3BBC7F06" w14:textId="77777777" w:rsidR="00143B95" w:rsidRPr="0028358E" w:rsidRDefault="00143B95" w:rsidP="00143B95">
      <w:pPr>
        <w:rPr>
          <w:rFonts w:ascii="Arial" w:hAnsi="Arial" w:cs="Arial"/>
          <w:sz w:val="24"/>
          <w:szCs w:val="24"/>
        </w:rPr>
      </w:pPr>
    </w:p>
    <w:p w14:paraId="4961E0C5" w14:textId="77777777" w:rsidR="00143B95" w:rsidRPr="0028358E" w:rsidRDefault="00143B95" w:rsidP="00143B95">
      <w:pPr>
        <w:ind w:left="1304"/>
        <w:rPr>
          <w:rFonts w:ascii="Arial" w:hAnsi="Arial" w:cs="Arial"/>
          <w:sz w:val="24"/>
          <w:szCs w:val="24"/>
        </w:rPr>
      </w:pPr>
      <w:r w:rsidRPr="0028358E">
        <w:rPr>
          <w:rFonts w:ascii="Arial" w:hAnsi="Arial" w:cs="Arial"/>
          <w:sz w:val="24"/>
          <w:szCs w:val="24"/>
        </w:rPr>
        <w:t xml:space="preserve">Kirkkojärjestyksen 9.luvun 1 §:n mukaan kirkkoneuvosto päättää kokoontumisensa ajan ja paikan. Kokouksen kutsuu koolle puheenjohtaja kirkkoneuvoston päättämällä tavalla. KL 7:4 §:n mukaan seurakunnan toimielin on päätösvaltainen, kun saapuvilla on enemmän kuin puolet jäsenistä. </w:t>
      </w:r>
    </w:p>
    <w:p w14:paraId="4AF8CC5E" w14:textId="77777777" w:rsidR="00143B95" w:rsidRPr="0028358E" w:rsidRDefault="00143B95" w:rsidP="00143B95">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ja laitettu nähtäville seurakunnan ilmoitustaululle </w:t>
      </w:r>
      <w:r>
        <w:rPr>
          <w:rFonts w:ascii="Arial" w:hAnsi="Arial" w:cs="Arial"/>
          <w:sz w:val="24"/>
          <w:szCs w:val="24"/>
        </w:rPr>
        <w:t>15.03.2023</w:t>
      </w:r>
    </w:p>
    <w:p w14:paraId="45C51414" w14:textId="77777777" w:rsidR="00143B95" w:rsidRPr="0028358E" w:rsidRDefault="00143B95" w:rsidP="00143B95">
      <w:pPr>
        <w:ind w:left="1304"/>
        <w:rPr>
          <w:rFonts w:ascii="Arial" w:hAnsi="Arial" w:cs="Arial"/>
          <w:sz w:val="24"/>
          <w:szCs w:val="24"/>
        </w:rPr>
      </w:pPr>
    </w:p>
    <w:p w14:paraId="34A02C9E" w14:textId="77777777" w:rsidR="00143B95" w:rsidRDefault="00143B95" w:rsidP="00143B95">
      <w:pPr>
        <w:ind w:left="1304"/>
        <w:rPr>
          <w:rFonts w:ascii="Arial" w:hAnsi="Arial" w:cs="Arial"/>
          <w:b/>
          <w:sz w:val="24"/>
          <w:szCs w:val="24"/>
        </w:rPr>
      </w:pPr>
      <w:r w:rsidRPr="0028358E">
        <w:rPr>
          <w:rFonts w:ascii="Arial" w:hAnsi="Arial" w:cs="Arial"/>
          <w:b/>
          <w:sz w:val="24"/>
          <w:szCs w:val="24"/>
        </w:rPr>
        <w:t>ESITYS: Todetaan kokous lailliseksi ja päätösvaltaiseksi.</w:t>
      </w:r>
    </w:p>
    <w:p w14:paraId="7FDC6BB5" w14:textId="77777777" w:rsidR="00143B95" w:rsidRPr="0028358E" w:rsidRDefault="00143B95" w:rsidP="00143B95">
      <w:pPr>
        <w:ind w:left="1304"/>
        <w:rPr>
          <w:rFonts w:ascii="Arial" w:hAnsi="Arial" w:cs="Arial"/>
          <w:b/>
          <w:sz w:val="24"/>
          <w:szCs w:val="24"/>
        </w:rPr>
      </w:pPr>
    </w:p>
    <w:p w14:paraId="461CF571" w14:textId="77777777" w:rsidR="00143B95" w:rsidRPr="0028358E" w:rsidRDefault="00143B95" w:rsidP="00143B95">
      <w:pPr>
        <w:ind w:left="1304"/>
        <w:rPr>
          <w:rFonts w:ascii="Arial" w:hAnsi="Arial" w:cs="Arial"/>
          <w:sz w:val="24"/>
          <w:szCs w:val="24"/>
        </w:rPr>
      </w:pPr>
    </w:p>
    <w:p w14:paraId="6000BF19" w14:textId="1D51BC34" w:rsidR="00143B95" w:rsidRDefault="00143B95" w:rsidP="00143B95">
      <w:pPr>
        <w:ind w:left="1304"/>
        <w:rPr>
          <w:rFonts w:ascii="Arial" w:hAnsi="Arial" w:cs="Arial"/>
          <w:sz w:val="24"/>
          <w:szCs w:val="24"/>
        </w:rPr>
      </w:pPr>
      <w:r w:rsidRPr="0028358E">
        <w:rPr>
          <w:rFonts w:ascii="Arial" w:hAnsi="Arial" w:cs="Arial"/>
          <w:b/>
          <w:sz w:val="24"/>
          <w:szCs w:val="24"/>
        </w:rPr>
        <w:t>PÄÄTÖS:</w:t>
      </w:r>
      <w:r w:rsidRPr="0028358E">
        <w:rPr>
          <w:rFonts w:ascii="Arial" w:hAnsi="Arial" w:cs="Arial"/>
          <w:sz w:val="24"/>
          <w:szCs w:val="24"/>
        </w:rPr>
        <w:tab/>
      </w:r>
      <w:r w:rsidR="00B07FCD">
        <w:rPr>
          <w:rFonts w:ascii="Arial" w:hAnsi="Arial" w:cs="Arial"/>
          <w:sz w:val="24"/>
          <w:szCs w:val="24"/>
        </w:rPr>
        <w:t>Hyväksytty esityksen mukaan</w:t>
      </w:r>
    </w:p>
    <w:p w14:paraId="17B01420" w14:textId="77777777" w:rsidR="00143B95" w:rsidRPr="0028358E" w:rsidRDefault="00143B95" w:rsidP="00143B95">
      <w:pPr>
        <w:ind w:left="1304"/>
        <w:rPr>
          <w:rFonts w:ascii="Arial" w:hAnsi="Arial" w:cs="Arial"/>
          <w:sz w:val="24"/>
          <w:szCs w:val="24"/>
        </w:rPr>
      </w:pPr>
    </w:p>
    <w:p w14:paraId="5900D4A2" w14:textId="77777777" w:rsidR="00143B95" w:rsidRPr="0028358E" w:rsidRDefault="00143B95" w:rsidP="00143B95">
      <w:pPr>
        <w:rPr>
          <w:rFonts w:ascii="Arial" w:hAnsi="Arial" w:cs="Arial"/>
          <w:sz w:val="24"/>
          <w:szCs w:val="24"/>
        </w:rPr>
      </w:pPr>
    </w:p>
    <w:p w14:paraId="0FEA2FDC" w14:textId="77777777" w:rsidR="00143B95" w:rsidRPr="0028358E" w:rsidRDefault="00143B95" w:rsidP="00143B95">
      <w:pPr>
        <w:rPr>
          <w:rFonts w:ascii="Arial" w:hAnsi="Arial" w:cs="Arial"/>
          <w:b/>
          <w:sz w:val="24"/>
          <w:szCs w:val="24"/>
        </w:rPr>
      </w:pPr>
    </w:p>
    <w:p w14:paraId="263AB8B4" w14:textId="77777777" w:rsidR="00143B95" w:rsidRPr="0028358E" w:rsidRDefault="00143B95" w:rsidP="00143B95">
      <w:pPr>
        <w:rPr>
          <w:rFonts w:ascii="Arial" w:hAnsi="Arial" w:cs="Arial"/>
          <w:b/>
          <w:sz w:val="24"/>
          <w:szCs w:val="24"/>
        </w:rPr>
      </w:pPr>
      <w:r>
        <w:rPr>
          <w:rFonts w:ascii="Arial" w:hAnsi="Arial" w:cs="Arial"/>
          <w:b/>
          <w:sz w:val="24"/>
          <w:szCs w:val="24"/>
        </w:rPr>
        <w:t>43</w:t>
      </w:r>
      <w:r w:rsidRPr="0028358E">
        <w:rPr>
          <w:rFonts w:ascii="Arial" w:hAnsi="Arial" w:cs="Arial"/>
          <w:b/>
          <w:sz w:val="24"/>
          <w:szCs w:val="24"/>
        </w:rPr>
        <w:t xml:space="preserve"> §</w:t>
      </w:r>
      <w:r>
        <w:rPr>
          <w:rFonts w:ascii="Arial" w:hAnsi="Arial" w:cs="Arial"/>
          <w:b/>
          <w:sz w:val="24"/>
          <w:szCs w:val="24"/>
        </w:rPr>
        <w:tab/>
      </w:r>
      <w:r w:rsidRPr="0028358E">
        <w:rPr>
          <w:rFonts w:ascii="Arial" w:hAnsi="Arial" w:cs="Arial"/>
          <w:b/>
          <w:sz w:val="24"/>
          <w:szCs w:val="24"/>
        </w:rPr>
        <w:t xml:space="preserve"> PÖYTÄKIRJAN TARKASTUS JA NÄHTÄVILLÄOLO </w:t>
      </w:r>
    </w:p>
    <w:p w14:paraId="35CCAA8E" w14:textId="77777777" w:rsidR="00143B95" w:rsidRPr="0028358E" w:rsidRDefault="00143B95" w:rsidP="00143B95">
      <w:pPr>
        <w:rPr>
          <w:rFonts w:ascii="Arial" w:hAnsi="Arial" w:cs="Arial"/>
          <w:b/>
          <w:sz w:val="24"/>
          <w:szCs w:val="24"/>
        </w:rPr>
      </w:pPr>
      <w:r>
        <w:rPr>
          <w:rFonts w:ascii="Arial" w:hAnsi="Arial" w:cs="Arial"/>
          <w:b/>
          <w:sz w:val="24"/>
          <w:szCs w:val="24"/>
        </w:rPr>
        <w:tab/>
      </w:r>
    </w:p>
    <w:p w14:paraId="07B7E946" w14:textId="77777777" w:rsidR="00143B95" w:rsidRPr="0028358E" w:rsidRDefault="00143B95" w:rsidP="00143B95">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357CD42F" w14:textId="77777777" w:rsidR="00143B95" w:rsidRPr="0028358E" w:rsidRDefault="00143B95" w:rsidP="00143B95">
      <w:pPr>
        <w:rPr>
          <w:rFonts w:ascii="Arial" w:hAnsi="Arial" w:cs="Arial"/>
          <w:snapToGrid w:val="0"/>
          <w:sz w:val="24"/>
          <w:szCs w:val="24"/>
        </w:rPr>
      </w:pPr>
    </w:p>
    <w:p w14:paraId="10E4D9EE" w14:textId="77777777" w:rsidR="00143B95" w:rsidRPr="0028358E" w:rsidRDefault="00143B95" w:rsidP="00143B95">
      <w:pPr>
        <w:ind w:left="1304"/>
        <w:rPr>
          <w:rFonts w:ascii="Arial" w:hAnsi="Arial" w:cs="Arial"/>
          <w:b/>
          <w:snapToGrid w:val="0"/>
          <w:sz w:val="24"/>
          <w:szCs w:val="24"/>
        </w:rPr>
      </w:pPr>
      <w:r w:rsidRPr="0028358E">
        <w:rPr>
          <w:rFonts w:ascii="Arial" w:hAnsi="Arial" w:cs="Arial"/>
          <w:b/>
          <w:snapToGrid w:val="0"/>
          <w:sz w:val="24"/>
          <w:szCs w:val="24"/>
        </w:rPr>
        <w:t>ESITYS:</w:t>
      </w:r>
    </w:p>
    <w:p w14:paraId="3689448C" w14:textId="77777777" w:rsidR="00143B95" w:rsidRPr="0028358E" w:rsidRDefault="00143B95" w:rsidP="00143B95">
      <w:pPr>
        <w:rPr>
          <w:rFonts w:ascii="Arial" w:hAnsi="Arial" w:cs="Arial"/>
          <w:b/>
          <w:snapToGrid w:val="0"/>
          <w:sz w:val="24"/>
          <w:szCs w:val="24"/>
        </w:rPr>
      </w:pPr>
    </w:p>
    <w:p w14:paraId="4B177478" w14:textId="77777777" w:rsidR="00143B95" w:rsidRDefault="00143B95" w:rsidP="00143B95">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5DDBEF9E" w14:textId="77777777" w:rsidR="00143B95" w:rsidRPr="0028358E" w:rsidRDefault="00143B95" w:rsidP="00143B95">
      <w:pPr>
        <w:ind w:left="1701"/>
        <w:rPr>
          <w:rFonts w:ascii="Arial" w:hAnsi="Arial" w:cs="Arial"/>
          <w:b/>
          <w:snapToGrid w:val="0"/>
          <w:sz w:val="24"/>
          <w:szCs w:val="24"/>
        </w:rPr>
      </w:pPr>
    </w:p>
    <w:p w14:paraId="598459F0" w14:textId="77777777" w:rsidR="00143B95" w:rsidRPr="0028358E" w:rsidRDefault="00143B95" w:rsidP="00143B95">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457B2859" w14:textId="77777777" w:rsidR="00143B95" w:rsidRPr="0028358E" w:rsidRDefault="00143B95" w:rsidP="00143B95">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Päätetään, että tarkastettu pöytäkirja on nähtävänä Humppilan seurakunnan kirkkoherranvirastossa </w:t>
      </w:r>
      <w:r>
        <w:rPr>
          <w:rFonts w:ascii="Arial" w:hAnsi="Arial" w:cs="Arial"/>
          <w:b/>
          <w:snapToGrid w:val="0"/>
          <w:sz w:val="24"/>
          <w:szCs w:val="24"/>
        </w:rPr>
        <w:t>23.03.2023</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20C7C835" w14:textId="77777777" w:rsidR="00143B95" w:rsidRDefault="00143B95" w:rsidP="00143B95">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kirkkoherranviraston ilmoitustaululla </w:t>
      </w:r>
      <w:r>
        <w:rPr>
          <w:rFonts w:ascii="Arial" w:hAnsi="Arial" w:cs="Arial"/>
          <w:b/>
          <w:snapToGrid w:val="0"/>
          <w:sz w:val="24"/>
          <w:szCs w:val="24"/>
        </w:rPr>
        <w:t>15.03.2023-19.04</w:t>
      </w:r>
      <w:r w:rsidRPr="0028358E">
        <w:rPr>
          <w:rFonts w:ascii="Arial" w:hAnsi="Arial" w:cs="Arial"/>
          <w:b/>
          <w:snapToGrid w:val="0"/>
          <w:sz w:val="24"/>
          <w:szCs w:val="24"/>
        </w:rPr>
        <w:t>.20</w:t>
      </w:r>
      <w:r>
        <w:rPr>
          <w:rFonts w:ascii="Arial" w:hAnsi="Arial" w:cs="Arial"/>
          <w:b/>
          <w:snapToGrid w:val="0"/>
          <w:sz w:val="24"/>
          <w:szCs w:val="24"/>
        </w:rPr>
        <w:t>23</w:t>
      </w:r>
      <w:r w:rsidRPr="0028358E">
        <w:rPr>
          <w:rFonts w:ascii="Arial" w:hAnsi="Arial" w:cs="Arial"/>
          <w:b/>
          <w:snapToGrid w:val="0"/>
          <w:sz w:val="24"/>
          <w:szCs w:val="24"/>
        </w:rPr>
        <w:t xml:space="preserve">.    </w:t>
      </w:r>
    </w:p>
    <w:p w14:paraId="2B5865FB" w14:textId="77777777" w:rsidR="00143B95" w:rsidRDefault="00143B95" w:rsidP="00143B95">
      <w:pPr>
        <w:rPr>
          <w:rFonts w:ascii="Arial" w:hAnsi="Arial" w:cs="Arial"/>
          <w:b/>
          <w:snapToGrid w:val="0"/>
          <w:sz w:val="24"/>
          <w:szCs w:val="24"/>
        </w:rPr>
      </w:pPr>
    </w:p>
    <w:p w14:paraId="20053FDB" w14:textId="77777777" w:rsidR="00143B95" w:rsidRDefault="00143B95" w:rsidP="00143B95">
      <w:pPr>
        <w:rPr>
          <w:rFonts w:ascii="Arial" w:hAnsi="Arial" w:cs="Arial"/>
          <w:b/>
          <w:snapToGrid w:val="0"/>
          <w:sz w:val="24"/>
          <w:szCs w:val="24"/>
        </w:rPr>
      </w:pPr>
    </w:p>
    <w:p w14:paraId="046F67BD" w14:textId="77777777" w:rsidR="00143B95" w:rsidRPr="0028358E" w:rsidRDefault="00143B95" w:rsidP="00143B95">
      <w:pPr>
        <w:ind w:left="1701"/>
        <w:rPr>
          <w:rFonts w:ascii="Arial" w:hAnsi="Arial" w:cs="Arial"/>
          <w:b/>
          <w:snapToGrid w:val="0"/>
          <w:sz w:val="24"/>
          <w:szCs w:val="24"/>
        </w:rPr>
      </w:pPr>
      <w:r w:rsidRPr="0028358E">
        <w:rPr>
          <w:rFonts w:ascii="Arial" w:hAnsi="Arial" w:cs="Arial"/>
          <w:b/>
          <w:snapToGrid w:val="0"/>
          <w:sz w:val="24"/>
          <w:szCs w:val="24"/>
        </w:rPr>
        <w:t xml:space="preserve"> </w:t>
      </w:r>
    </w:p>
    <w:p w14:paraId="40EB7375" w14:textId="4605BC9A" w:rsidR="00143B95" w:rsidRDefault="00143B95" w:rsidP="00143B95">
      <w:pPr>
        <w:ind w:left="1304"/>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p>
    <w:p w14:paraId="6521465F" w14:textId="48958FF7" w:rsidR="00B07FCD" w:rsidRDefault="00B07FCD" w:rsidP="00143B95">
      <w:pPr>
        <w:ind w:left="1304"/>
        <w:rPr>
          <w:rFonts w:ascii="Arial" w:hAnsi="Arial" w:cs="Arial"/>
          <w:b/>
          <w:snapToGrid w:val="0"/>
          <w:sz w:val="24"/>
          <w:szCs w:val="24"/>
        </w:rPr>
      </w:pPr>
    </w:p>
    <w:p w14:paraId="2CC0CE53" w14:textId="6F4028D8" w:rsidR="00B07FCD" w:rsidRDefault="00B07FCD" w:rsidP="00B07FCD">
      <w:pPr>
        <w:pStyle w:val="Luettelokappale"/>
        <w:numPr>
          <w:ilvl w:val="0"/>
          <w:numId w:val="11"/>
        </w:numPr>
      </w:pPr>
      <w:r>
        <w:t>Tarkastajiksi valittiin Leinonen Tanja ja Leinonen Petri</w:t>
      </w:r>
    </w:p>
    <w:p w14:paraId="0B6BCC4D" w14:textId="4B58CB66" w:rsidR="00B07FCD" w:rsidRDefault="00B07FCD" w:rsidP="00B07FCD">
      <w:pPr>
        <w:pStyle w:val="Luettelokappale"/>
        <w:numPr>
          <w:ilvl w:val="0"/>
          <w:numId w:val="11"/>
        </w:numPr>
      </w:pPr>
      <w:r>
        <w:t>Hyväksytty esityksen mukaan</w:t>
      </w:r>
    </w:p>
    <w:p w14:paraId="336D6EC3" w14:textId="676A76EC" w:rsidR="00B07FCD" w:rsidRDefault="00B07FCD" w:rsidP="00B07FCD">
      <w:pPr>
        <w:pStyle w:val="Luettelokappale"/>
        <w:numPr>
          <w:ilvl w:val="0"/>
          <w:numId w:val="11"/>
        </w:numPr>
      </w:pPr>
      <w:r>
        <w:t>Hyväksytty esityksen mukaan</w:t>
      </w:r>
    </w:p>
    <w:p w14:paraId="5A62C7AC" w14:textId="67B7D9EB" w:rsidR="00B07FCD" w:rsidRPr="0092720A" w:rsidRDefault="00B07FCD" w:rsidP="00B07FCD">
      <w:pPr>
        <w:pStyle w:val="Luettelokappale"/>
        <w:numPr>
          <w:ilvl w:val="0"/>
          <w:numId w:val="11"/>
        </w:numPr>
      </w:pPr>
      <w:r>
        <w:lastRenderedPageBreak/>
        <w:t>Hyväksytty esityksen mukaan</w:t>
      </w:r>
    </w:p>
    <w:p w14:paraId="23B93961" w14:textId="77777777" w:rsidR="00143B95" w:rsidRDefault="00143B95" w:rsidP="00143B95">
      <w:pPr>
        <w:ind w:left="1304"/>
        <w:rPr>
          <w:rFonts w:ascii="Arial" w:hAnsi="Arial" w:cs="Arial"/>
          <w:b/>
          <w:snapToGrid w:val="0"/>
          <w:sz w:val="24"/>
          <w:szCs w:val="24"/>
        </w:rPr>
      </w:pPr>
    </w:p>
    <w:p w14:paraId="13DB0AF8" w14:textId="77777777" w:rsidR="00143B95" w:rsidRPr="0028358E" w:rsidRDefault="00143B95" w:rsidP="00143B95">
      <w:pPr>
        <w:ind w:left="1304"/>
        <w:rPr>
          <w:rFonts w:ascii="Arial" w:hAnsi="Arial" w:cs="Arial"/>
          <w:b/>
          <w:snapToGrid w:val="0"/>
          <w:sz w:val="24"/>
          <w:szCs w:val="24"/>
        </w:rPr>
      </w:pPr>
    </w:p>
    <w:p w14:paraId="55407F92" w14:textId="77777777" w:rsidR="00143B95" w:rsidRDefault="00143B95" w:rsidP="00143B95">
      <w:pPr>
        <w:rPr>
          <w:rFonts w:ascii="Arial" w:hAnsi="Arial" w:cs="Arial"/>
          <w:b/>
          <w:sz w:val="24"/>
          <w:szCs w:val="24"/>
        </w:rPr>
      </w:pPr>
    </w:p>
    <w:p w14:paraId="266AD5B6" w14:textId="77777777" w:rsidR="00143B95" w:rsidRDefault="00143B95" w:rsidP="00143B95">
      <w:pPr>
        <w:rPr>
          <w:rFonts w:ascii="Arial" w:hAnsi="Arial" w:cs="Arial"/>
          <w:b/>
          <w:sz w:val="24"/>
          <w:szCs w:val="24"/>
        </w:rPr>
      </w:pPr>
    </w:p>
    <w:p w14:paraId="6B958081" w14:textId="77777777" w:rsidR="00143B95" w:rsidRDefault="00143B95" w:rsidP="00143B95">
      <w:pPr>
        <w:rPr>
          <w:rFonts w:ascii="Arial" w:hAnsi="Arial" w:cs="Arial"/>
          <w:b/>
          <w:sz w:val="24"/>
          <w:szCs w:val="24"/>
        </w:rPr>
      </w:pPr>
    </w:p>
    <w:p w14:paraId="616FC973" w14:textId="77777777" w:rsidR="00143B95" w:rsidRDefault="00143B95" w:rsidP="00143B95">
      <w:pPr>
        <w:rPr>
          <w:rFonts w:ascii="Arial" w:hAnsi="Arial" w:cs="Arial"/>
          <w:b/>
          <w:sz w:val="24"/>
          <w:szCs w:val="24"/>
        </w:rPr>
      </w:pPr>
    </w:p>
    <w:p w14:paraId="189032E5" w14:textId="77777777" w:rsidR="00143B95" w:rsidRDefault="00143B95" w:rsidP="00143B95">
      <w:pPr>
        <w:rPr>
          <w:rFonts w:ascii="Arial" w:hAnsi="Arial" w:cs="Arial"/>
          <w:b/>
          <w:sz w:val="24"/>
          <w:szCs w:val="24"/>
        </w:rPr>
      </w:pPr>
    </w:p>
    <w:p w14:paraId="6EFD472B" w14:textId="77777777" w:rsidR="00143B95" w:rsidRDefault="00143B95" w:rsidP="00143B95">
      <w:pPr>
        <w:rPr>
          <w:rFonts w:ascii="Arial" w:hAnsi="Arial" w:cs="Arial"/>
          <w:b/>
          <w:sz w:val="24"/>
          <w:szCs w:val="24"/>
        </w:rPr>
      </w:pPr>
    </w:p>
    <w:p w14:paraId="05A01D82" w14:textId="77777777" w:rsidR="00143B95" w:rsidRDefault="00143B95" w:rsidP="00143B95">
      <w:pPr>
        <w:rPr>
          <w:rFonts w:ascii="Arial" w:hAnsi="Arial" w:cs="Arial"/>
          <w:b/>
          <w:sz w:val="24"/>
          <w:szCs w:val="24"/>
        </w:rPr>
      </w:pPr>
    </w:p>
    <w:p w14:paraId="6A98B274" w14:textId="77777777" w:rsidR="00143B95" w:rsidRPr="0028358E" w:rsidRDefault="00143B95" w:rsidP="00143B95">
      <w:pPr>
        <w:rPr>
          <w:rFonts w:ascii="Arial" w:hAnsi="Arial" w:cs="Arial"/>
          <w:b/>
          <w:sz w:val="24"/>
          <w:szCs w:val="24"/>
        </w:rPr>
      </w:pPr>
      <w:r>
        <w:rPr>
          <w:rFonts w:ascii="Arial" w:hAnsi="Arial" w:cs="Arial"/>
          <w:b/>
          <w:sz w:val="24"/>
          <w:szCs w:val="24"/>
        </w:rPr>
        <w:t>44</w:t>
      </w:r>
      <w:r w:rsidRPr="0028358E">
        <w:rPr>
          <w:rFonts w:ascii="Arial" w:hAnsi="Arial" w:cs="Arial"/>
          <w:b/>
          <w:sz w:val="24"/>
          <w:szCs w:val="24"/>
        </w:rPr>
        <w:t xml:space="preserve"> § </w:t>
      </w:r>
      <w:r>
        <w:rPr>
          <w:rFonts w:ascii="Arial" w:hAnsi="Arial" w:cs="Arial"/>
          <w:b/>
          <w:sz w:val="24"/>
          <w:szCs w:val="24"/>
        </w:rPr>
        <w:tab/>
      </w:r>
      <w:r w:rsidRPr="0028358E">
        <w:rPr>
          <w:rFonts w:ascii="Arial" w:hAnsi="Arial" w:cs="Arial"/>
          <w:b/>
          <w:sz w:val="24"/>
          <w:szCs w:val="24"/>
        </w:rPr>
        <w:t>TYÖJÄRJESTYKSEN HYVÄKSYMINEN</w:t>
      </w:r>
    </w:p>
    <w:p w14:paraId="7F030F1D" w14:textId="77777777" w:rsidR="00143B95" w:rsidRPr="0028358E" w:rsidRDefault="00143B95" w:rsidP="00143B95">
      <w:pPr>
        <w:rPr>
          <w:rFonts w:ascii="Arial" w:hAnsi="Arial" w:cs="Arial"/>
          <w:b/>
          <w:sz w:val="24"/>
          <w:szCs w:val="24"/>
        </w:rPr>
      </w:pPr>
    </w:p>
    <w:p w14:paraId="3367B8DB" w14:textId="77777777" w:rsidR="00143B95" w:rsidRPr="0028358E" w:rsidRDefault="00143B95" w:rsidP="00143B95">
      <w:pPr>
        <w:ind w:left="1304"/>
        <w:rPr>
          <w:rFonts w:ascii="Arial" w:hAnsi="Arial" w:cs="Arial"/>
          <w:sz w:val="24"/>
          <w:szCs w:val="24"/>
        </w:rPr>
      </w:pPr>
      <w:r w:rsidRPr="0028358E">
        <w:rPr>
          <w:rFonts w:ascii="Arial" w:hAnsi="Arial" w:cs="Arial"/>
          <w:sz w:val="24"/>
          <w:szCs w:val="24"/>
        </w:rPr>
        <w:t xml:space="preserve">Kirkkoneuvostossa asiat otetaan esityslistalle puheenjohtajan määräämään järjestykseen ja käsitellään, jollei neuvosto toisin päätä, esityslistan mukaisessa järjestyksessä. </w:t>
      </w:r>
    </w:p>
    <w:p w14:paraId="2D2B8400" w14:textId="77777777" w:rsidR="00143B95" w:rsidRPr="0028358E" w:rsidRDefault="00143B95" w:rsidP="00143B95">
      <w:pPr>
        <w:ind w:left="1304" w:hanging="1304"/>
        <w:outlineLvl w:val="0"/>
        <w:rPr>
          <w:rFonts w:ascii="Arial" w:hAnsi="Arial" w:cs="Arial"/>
          <w:b/>
          <w:snapToGrid w:val="0"/>
          <w:sz w:val="24"/>
          <w:szCs w:val="24"/>
        </w:rPr>
      </w:pPr>
    </w:p>
    <w:p w14:paraId="7973B0B0" w14:textId="77777777" w:rsidR="00143B95" w:rsidRPr="0028358E" w:rsidRDefault="00143B95" w:rsidP="00143B95">
      <w:pPr>
        <w:ind w:left="2608" w:hanging="1304"/>
        <w:outlineLvl w:val="0"/>
        <w:rPr>
          <w:rFonts w:ascii="Arial" w:hAnsi="Arial" w:cs="Arial"/>
          <w:b/>
          <w:snapToGrid w:val="0"/>
          <w:sz w:val="24"/>
          <w:szCs w:val="24"/>
        </w:rPr>
      </w:pPr>
      <w:r w:rsidRPr="0028358E">
        <w:rPr>
          <w:rFonts w:ascii="Arial" w:hAnsi="Arial" w:cs="Arial"/>
          <w:b/>
          <w:snapToGrid w:val="0"/>
          <w:sz w:val="24"/>
          <w:szCs w:val="24"/>
        </w:rPr>
        <w:t>ESITYS: Asiat käsitellään esityslistan mukaisessa järjestyksessä.</w:t>
      </w:r>
    </w:p>
    <w:p w14:paraId="664E5515" w14:textId="77777777" w:rsidR="00143B95" w:rsidRPr="0028358E" w:rsidRDefault="00143B95" w:rsidP="00143B95">
      <w:pPr>
        <w:outlineLvl w:val="0"/>
        <w:rPr>
          <w:rFonts w:ascii="Arial" w:hAnsi="Arial" w:cs="Arial"/>
          <w:snapToGrid w:val="0"/>
          <w:sz w:val="24"/>
          <w:szCs w:val="24"/>
        </w:rPr>
      </w:pPr>
    </w:p>
    <w:p w14:paraId="6622FE4A" w14:textId="389B871B" w:rsidR="00143B95" w:rsidRPr="0028358E" w:rsidRDefault="00143B95" w:rsidP="00143B95">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r w:rsidR="00B07FCD">
        <w:rPr>
          <w:rFonts w:ascii="Arial" w:hAnsi="Arial" w:cs="Arial"/>
          <w:b/>
          <w:snapToGrid w:val="0"/>
          <w:sz w:val="24"/>
          <w:szCs w:val="24"/>
        </w:rPr>
        <w:t>Hyväksytty esityksen mukaan</w:t>
      </w:r>
    </w:p>
    <w:p w14:paraId="678239CB" w14:textId="77777777" w:rsidR="00143B95" w:rsidRDefault="00143B95" w:rsidP="00143B95">
      <w:pPr>
        <w:pStyle w:val="Sisennettyleipteksti"/>
        <w:ind w:left="0"/>
        <w:rPr>
          <w:rFonts w:ascii="Arial" w:hAnsi="Arial" w:cs="Arial"/>
          <w:b/>
          <w:sz w:val="24"/>
          <w:szCs w:val="24"/>
        </w:rPr>
      </w:pPr>
    </w:p>
    <w:p w14:paraId="09F00395" w14:textId="77777777" w:rsidR="00143B95" w:rsidRPr="0028358E" w:rsidRDefault="00143B95" w:rsidP="00143B95">
      <w:pPr>
        <w:pStyle w:val="Sisennettyleipteksti"/>
        <w:ind w:left="0"/>
        <w:rPr>
          <w:rFonts w:ascii="Arial" w:hAnsi="Arial" w:cs="Arial"/>
          <w:b/>
          <w:sz w:val="24"/>
          <w:szCs w:val="24"/>
        </w:rPr>
      </w:pPr>
    </w:p>
    <w:p w14:paraId="57C60EA5" w14:textId="77777777" w:rsidR="00143B95" w:rsidRPr="0028358E" w:rsidRDefault="00143B95" w:rsidP="00143B95">
      <w:pPr>
        <w:pStyle w:val="Sisennettyleipteksti"/>
        <w:ind w:left="0"/>
        <w:rPr>
          <w:rFonts w:ascii="Arial" w:hAnsi="Arial" w:cs="Arial"/>
          <w:b/>
        </w:rPr>
      </w:pPr>
    </w:p>
    <w:p w14:paraId="642CAD86" w14:textId="77777777" w:rsidR="00143B95" w:rsidRDefault="00143B95" w:rsidP="00143B95">
      <w:pPr>
        <w:pStyle w:val="Sisennettyleipteksti"/>
        <w:ind w:hanging="1304"/>
        <w:rPr>
          <w:rFonts w:ascii="Arial" w:hAnsi="Arial" w:cs="Arial"/>
          <w:b/>
          <w:sz w:val="24"/>
          <w:szCs w:val="24"/>
        </w:rPr>
      </w:pPr>
    </w:p>
    <w:p w14:paraId="2109E8DD" w14:textId="77777777" w:rsidR="00143B95" w:rsidRPr="00AA26F4" w:rsidRDefault="00143B95" w:rsidP="00143B95">
      <w:pPr>
        <w:pStyle w:val="Sisennettyleipteksti"/>
        <w:ind w:left="0"/>
        <w:rPr>
          <w:rFonts w:ascii="Arial" w:hAnsi="Arial" w:cs="Arial"/>
          <w:b/>
          <w:sz w:val="24"/>
          <w:szCs w:val="24"/>
        </w:rPr>
      </w:pPr>
      <w:r>
        <w:rPr>
          <w:rFonts w:ascii="Arial" w:hAnsi="Arial" w:cs="Arial"/>
          <w:b/>
          <w:sz w:val="24"/>
          <w:szCs w:val="24"/>
        </w:rPr>
        <w:t>45 §</w:t>
      </w:r>
      <w:r>
        <w:rPr>
          <w:rFonts w:ascii="Arial" w:hAnsi="Arial" w:cs="Arial"/>
          <w:b/>
          <w:sz w:val="24"/>
          <w:szCs w:val="24"/>
        </w:rPr>
        <w:tab/>
      </w:r>
      <w:r w:rsidRPr="00AA26F4">
        <w:rPr>
          <w:rFonts w:ascii="Arial" w:hAnsi="Arial" w:cs="Arial"/>
          <w:b/>
          <w:sz w:val="24"/>
          <w:szCs w:val="24"/>
        </w:rPr>
        <w:t>TILINPÄÄTÖS JA TOIMINTAKERTOMUKSET</w:t>
      </w:r>
      <w:r w:rsidRPr="00AA26F4">
        <w:rPr>
          <w:rFonts w:ascii="Arial" w:hAnsi="Arial" w:cs="Arial"/>
          <w:b/>
          <w:sz w:val="24"/>
          <w:szCs w:val="24"/>
        </w:rPr>
        <w:tab/>
        <w:t>2022</w:t>
      </w:r>
    </w:p>
    <w:p w14:paraId="14373171" w14:textId="77777777" w:rsidR="00143B95" w:rsidRPr="00AA26F4" w:rsidRDefault="00143B95" w:rsidP="00143B95">
      <w:pPr>
        <w:pStyle w:val="Sisennettyleipteksti"/>
        <w:rPr>
          <w:rFonts w:ascii="Arial" w:hAnsi="Arial" w:cs="Arial"/>
          <w:b/>
          <w:sz w:val="24"/>
          <w:szCs w:val="24"/>
        </w:rPr>
      </w:pPr>
    </w:p>
    <w:p w14:paraId="247076A6" w14:textId="77777777" w:rsidR="00143B95" w:rsidRPr="00AA26F4" w:rsidRDefault="00143B95" w:rsidP="00143B95">
      <w:pPr>
        <w:widowControl w:val="0"/>
        <w:rPr>
          <w:rFonts w:ascii="Arial" w:hAnsi="Arial" w:cs="Arial"/>
          <w:b/>
          <w:sz w:val="24"/>
          <w:szCs w:val="24"/>
        </w:rPr>
      </w:pPr>
    </w:p>
    <w:p w14:paraId="0984736F" w14:textId="77777777" w:rsidR="00143B95" w:rsidRPr="00AA26F4" w:rsidRDefault="00143B95" w:rsidP="00143B95">
      <w:pPr>
        <w:ind w:left="1304"/>
        <w:rPr>
          <w:rFonts w:ascii="Arial" w:hAnsi="Arial" w:cs="Arial"/>
          <w:sz w:val="24"/>
          <w:szCs w:val="24"/>
        </w:rPr>
      </w:pPr>
      <w:r w:rsidRPr="00AA26F4">
        <w:rPr>
          <w:rFonts w:ascii="Arial" w:hAnsi="Arial" w:cs="Arial"/>
          <w:sz w:val="24"/>
          <w:szCs w:val="24"/>
        </w:rPr>
        <w:t xml:space="preserve">Tilivuoden 2022 tulos tehtyjen poistojen (21 775,44) jälkeen osoittaa 49 212,83 euroa ylijäämää. Ulkoisia toimintatuottoja oli yhteensä 30 277,62 ja ulkoisia toimintakuluja 407 678,35 euroa. Vuosikate on 78 988,27 euroa. Verotuloja ja valtionrahoitusta kertyi yhteensä 488 598,70 euroa. Verotulot olivat 10 578,70 euroa yli talousarvion ennusteen. Haudanhoitorahaston tulos on 1 520,25 euroa ylijäämäinen. </w:t>
      </w:r>
    </w:p>
    <w:p w14:paraId="394D147C" w14:textId="77777777" w:rsidR="00143B95" w:rsidRPr="00AA26F4" w:rsidRDefault="00143B95" w:rsidP="00143B95">
      <w:pPr>
        <w:ind w:left="1304"/>
        <w:rPr>
          <w:rFonts w:ascii="Arial" w:hAnsi="Arial" w:cs="Arial"/>
          <w:sz w:val="24"/>
          <w:szCs w:val="24"/>
        </w:rPr>
      </w:pPr>
    </w:p>
    <w:p w14:paraId="5D17A480" w14:textId="77777777" w:rsidR="00143B95" w:rsidRPr="00AA26F4" w:rsidRDefault="00143B95" w:rsidP="00143B95">
      <w:pPr>
        <w:ind w:left="1304"/>
        <w:rPr>
          <w:rFonts w:ascii="Arial" w:hAnsi="Arial" w:cs="Arial"/>
          <w:sz w:val="24"/>
          <w:szCs w:val="24"/>
        </w:rPr>
      </w:pPr>
      <w:r w:rsidRPr="00AA26F4">
        <w:rPr>
          <w:rFonts w:ascii="Arial" w:hAnsi="Arial" w:cs="Arial"/>
          <w:sz w:val="24"/>
          <w:szCs w:val="24"/>
        </w:rPr>
        <w:t>Liite 1 Tasekirja 2022</w:t>
      </w:r>
    </w:p>
    <w:p w14:paraId="6F0E98F7" w14:textId="77777777" w:rsidR="00143B95" w:rsidRPr="00AA26F4" w:rsidRDefault="00143B95" w:rsidP="00143B95">
      <w:pPr>
        <w:rPr>
          <w:rFonts w:ascii="Arial" w:hAnsi="Arial" w:cs="Arial"/>
          <w:sz w:val="24"/>
          <w:szCs w:val="24"/>
        </w:rPr>
      </w:pPr>
    </w:p>
    <w:p w14:paraId="1E0F2D19" w14:textId="77777777" w:rsidR="00143B95" w:rsidRPr="00AA26F4" w:rsidRDefault="00143B95" w:rsidP="00143B95">
      <w:pPr>
        <w:ind w:left="1304"/>
        <w:rPr>
          <w:rFonts w:ascii="Arial" w:hAnsi="Arial" w:cs="Arial"/>
          <w:sz w:val="24"/>
          <w:szCs w:val="24"/>
        </w:rPr>
      </w:pPr>
      <w:r w:rsidRPr="00AA26F4">
        <w:rPr>
          <w:rFonts w:ascii="Arial" w:hAnsi="Arial" w:cs="Arial"/>
          <w:b/>
          <w:sz w:val="24"/>
          <w:szCs w:val="24"/>
        </w:rPr>
        <w:t>LAVA</w:t>
      </w:r>
      <w:r w:rsidRPr="00AA26F4">
        <w:rPr>
          <w:rFonts w:ascii="Arial" w:hAnsi="Arial" w:cs="Arial"/>
          <w:sz w:val="24"/>
          <w:szCs w:val="24"/>
        </w:rPr>
        <w:t xml:space="preserve">: </w:t>
      </w:r>
      <w:r w:rsidRPr="00AA26F4">
        <w:rPr>
          <w:rFonts w:ascii="Arial" w:hAnsi="Arial" w:cs="Arial"/>
          <w:snapToGrid w:val="0"/>
          <w:sz w:val="24"/>
          <w:szCs w:val="24"/>
        </w:rPr>
        <w:t xml:space="preserve">(KJ 23 LUKU 3§) </w:t>
      </w:r>
      <w:r w:rsidRPr="00AA26F4">
        <w:rPr>
          <w:rFonts w:ascii="Arial" w:hAnsi="Arial" w:cs="Arial"/>
          <w:sz w:val="24"/>
          <w:szCs w:val="24"/>
        </w:rPr>
        <w:t xml:space="preserve">Päätöksellä ei suoraa tai välillistä vaikutusta lapsiin ja nuoriin. </w:t>
      </w:r>
    </w:p>
    <w:p w14:paraId="4741EB2D" w14:textId="77777777" w:rsidR="00143B95" w:rsidRPr="00AA26F4" w:rsidRDefault="00143B95" w:rsidP="00143B95">
      <w:pPr>
        <w:rPr>
          <w:rFonts w:ascii="Arial" w:hAnsi="Arial" w:cs="Arial"/>
          <w:sz w:val="24"/>
          <w:szCs w:val="24"/>
        </w:rPr>
      </w:pPr>
      <w:r w:rsidRPr="00AA26F4">
        <w:rPr>
          <w:rFonts w:ascii="Arial" w:hAnsi="Arial" w:cs="Arial"/>
          <w:sz w:val="24"/>
          <w:szCs w:val="24"/>
        </w:rPr>
        <w:tab/>
      </w:r>
    </w:p>
    <w:p w14:paraId="46E8080C" w14:textId="77777777" w:rsidR="00143B95" w:rsidRDefault="00143B95" w:rsidP="00143B95">
      <w:pPr>
        <w:ind w:left="1304"/>
        <w:rPr>
          <w:rFonts w:ascii="Arial" w:hAnsi="Arial" w:cs="Arial"/>
          <w:sz w:val="24"/>
          <w:szCs w:val="24"/>
        </w:rPr>
      </w:pPr>
      <w:r w:rsidRPr="00AA26F4">
        <w:rPr>
          <w:rFonts w:ascii="Arial" w:hAnsi="Arial" w:cs="Arial"/>
          <w:b/>
          <w:sz w:val="24"/>
          <w:szCs w:val="24"/>
        </w:rPr>
        <w:t>ESITYS:</w:t>
      </w:r>
      <w:r w:rsidRPr="00AA26F4">
        <w:rPr>
          <w:rFonts w:ascii="Arial" w:hAnsi="Arial" w:cs="Arial"/>
          <w:sz w:val="24"/>
          <w:szCs w:val="24"/>
        </w:rPr>
        <w:t xml:space="preserve"> (tp) Kirkkoneuvosto käsittelee vuoden 2022 tilinpäätöksen ja toimintakertomuksen tilintarkastajalle ja edelleen kirkkovaltuustolle. Allekirjoitetaan tilinpäätös 2022.</w:t>
      </w:r>
    </w:p>
    <w:p w14:paraId="4E898103" w14:textId="77777777" w:rsidR="00143B95" w:rsidRDefault="00143B95" w:rsidP="00143B95">
      <w:pPr>
        <w:ind w:left="1304"/>
        <w:rPr>
          <w:rFonts w:ascii="Arial" w:hAnsi="Arial" w:cs="Arial"/>
          <w:caps/>
          <w:sz w:val="24"/>
          <w:szCs w:val="24"/>
        </w:rPr>
      </w:pPr>
    </w:p>
    <w:p w14:paraId="0C2722F7" w14:textId="2B96A6CC" w:rsidR="00143B95" w:rsidRPr="00AA26F4" w:rsidRDefault="00143B95" w:rsidP="00143B95">
      <w:pPr>
        <w:ind w:left="1304"/>
        <w:rPr>
          <w:rFonts w:ascii="Arial" w:hAnsi="Arial" w:cs="Arial"/>
          <w:b/>
          <w:bCs/>
          <w:caps/>
          <w:sz w:val="24"/>
          <w:szCs w:val="24"/>
        </w:rPr>
      </w:pPr>
      <w:r w:rsidRPr="00AA26F4">
        <w:rPr>
          <w:rFonts w:ascii="Arial" w:hAnsi="Arial" w:cs="Arial"/>
          <w:b/>
          <w:bCs/>
          <w:caps/>
          <w:sz w:val="24"/>
          <w:szCs w:val="24"/>
        </w:rPr>
        <w:t>PÄÄTÖS:</w:t>
      </w:r>
      <w:r w:rsidR="009B2216">
        <w:rPr>
          <w:rFonts w:ascii="Arial" w:hAnsi="Arial" w:cs="Arial"/>
          <w:b/>
          <w:bCs/>
          <w:caps/>
          <w:sz w:val="24"/>
          <w:szCs w:val="24"/>
        </w:rPr>
        <w:t xml:space="preserve"> hyväksytty esityksen mukaan</w:t>
      </w:r>
    </w:p>
    <w:p w14:paraId="54750D29" w14:textId="77777777" w:rsidR="00143B95" w:rsidRPr="00D5076E" w:rsidRDefault="00143B95" w:rsidP="00143B95">
      <w:pPr>
        <w:rPr>
          <w:sz w:val="28"/>
          <w:szCs w:val="28"/>
        </w:rPr>
      </w:pPr>
    </w:p>
    <w:p w14:paraId="2986B6E9" w14:textId="77777777" w:rsidR="00143B95" w:rsidRDefault="00143B95" w:rsidP="00143B95">
      <w:pPr>
        <w:pStyle w:val="Sisennettyleipteksti"/>
        <w:ind w:hanging="1304"/>
        <w:rPr>
          <w:rFonts w:ascii="Arial" w:hAnsi="Arial" w:cs="Arial"/>
          <w:b/>
          <w:sz w:val="24"/>
          <w:szCs w:val="24"/>
        </w:rPr>
      </w:pPr>
    </w:p>
    <w:p w14:paraId="3023DA65" w14:textId="61098C39" w:rsidR="00143B95" w:rsidRDefault="00143B95" w:rsidP="00143B95">
      <w:pPr>
        <w:pStyle w:val="Sisennettyleipteksti"/>
        <w:ind w:left="0"/>
        <w:rPr>
          <w:rFonts w:ascii="Arial" w:hAnsi="Arial" w:cs="Arial"/>
          <w:b/>
          <w:sz w:val="24"/>
          <w:szCs w:val="24"/>
        </w:rPr>
      </w:pPr>
    </w:p>
    <w:p w14:paraId="465544AB" w14:textId="5038256B" w:rsidR="009B2216" w:rsidRDefault="009B2216" w:rsidP="00143B95">
      <w:pPr>
        <w:pStyle w:val="Sisennettyleipteksti"/>
        <w:ind w:left="0"/>
        <w:rPr>
          <w:rFonts w:ascii="Arial" w:hAnsi="Arial" w:cs="Arial"/>
          <w:b/>
          <w:sz w:val="24"/>
          <w:szCs w:val="24"/>
        </w:rPr>
      </w:pPr>
    </w:p>
    <w:p w14:paraId="150056C9" w14:textId="490E197D" w:rsidR="009B2216" w:rsidRDefault="009B2216" w:rsidP="00143B95">
      <w:pPr>
        <w:pStyle w:val="Sisennettyleipteksti"/>
        <w:ind w:left="0"/>
        <w:rPr>
          <w:rFonts w:ascii="Arial" w:hAnsi="Arial" w:cs="Arial"/>
          <w:b/>
          <w:sz w:val="24"/>
          <w:szCs w:val="24"/>
        </w:rPr>
      </w:pPr>
    </w:p>
    <w:p w14:paraId="3CF49A4A" w14:textId="77777777" w:rsidR="009B2216" w:rsidRDefault="009B2216" w:rsidP="00143B95">
      <w:pPr>
        <w:pStyle w:val="Sisennettyleipteksti"/>
        <w:ind w:left="0"/>
        <w:rPr>
          <w:rFonts w:ascii="Arial" w:hAnsi="Arial" w:cs="Arial"/>
          <w:b/>
          <w:sz w:val="24"/>
          <w:szCs w:val="24"/>
        </w:rPr>
      </w:pPr>
    </w:p>
    <w:p w14:paraId="6A7E0EAF" w14:textId="77777777" w:rsidR="00143B95" w:rsidRPr="00F97CA7" w:rsidRDefault="00143B95" w:rsidP="00143B95">
      <w:pPr>
        <w:pStyle w:val="Sisennettyleipteksti"/>
        <w:ind w:left="0"/>
        <w:rPr>
          <w:rFonts w:ascii="Arial" w:hAnsi="Arial" w:cs="Arial"/>
          <w:sz w:val="24"/>
          <w:szCs w:val="24"/>
        </w:rPr>
      </w:pPr>
      <w:r w:rsidRPr="00F97CA7">
        <w:rPr>
          <w:rFonts w:ascii="Arial" w:hAnsi="Arial" w:cs="Arial"/>
          <w:sz w:val="24"/>
          <w:szCs w:val="24"/>
        </w:rPr>
        <w:tab/>
      </w:r>
    </w:p>
    <w:p w14:paraId="0106400C" w14:textId="77777777" w:rsidR="00143B95" w:rsidRDefault="00143B95" w:rsidP="00143B95">
      <w:pPr>
        <w:pStyle w:val="Sisennettyleipteksti"/>
        <w:ind w:firstLine="1"/>
        <w:rPr>
          <w:rFonts w:ascii="Arial" w:hAnsi="Arial" w:cs="Arial"/>
          <w:b/>
          <w:sz w:val="24"/>
          <w:szCs w:val="24"/>
        </w:rPr>
      </w:pPr>
    </w:p>
    <w:p w14:paraId="67D3B21F" w14:textId="4C2BFB76" w:rsidR="00143B95" w:rsidRDefault="00143B95" w:rsidP="00143B95">
      <w:pPr>
        <w:pStyle w:val="Sisennettyleipteksti"/>
        <w:ind w:left="0"/>
        <w:rPr>
          <w:rFonts w:ascii="Arial" w:hAnsi="Arial" w:cs="Arial"/>
          <w:b/>
          <w:sz w:val="24"/>
          <w:szCs w:val="24"/>
        </w:rPr>
      </w:pPr>
      <w:r>
        <w:rPr>
          <w:rFonts w:ascii="Arial" w:hAnsi="Arial" w:cs="Arial"/>
          <w:b/>
          <w:sz w:val="24"/>
          <w:szCs w:val="24"/>
        </w:rPr>
        <w:t>46 §</w:t>
      </w:r>
      <w:r>
        <w:rPr>
          <w:rFonts w:ascii="Arial" w:hAnsi="Arial" w:cs="Arial"/>
          <w:b/>
          <w:sz w:val="24"/>
          <w:szCs w:val="24"/>
        </w:rPr>
        <w:tab/>
        <w:t>MUUT ASIAT</w:t>
      </w:r>
    </w:p>
    <w:p w14:paraId="4E5AB4B5" w14:textId="77777777" w:rsidR="009B2216" w:rsidRDefault="009B2216" w:rsidP="00143B95">
      <w:pPr>
        <w:pStyle w:val="Sisennettyleipteksti"/>
        <w:ind w:left="0"/>
        <w:rPr>
          <w:rFonts w:ascii="Arial" w:hAnsi="Arial" w:cs="Arial"/>
          <w:b/>
          <w:sz w:val="24"/>
          <w:szCs w:val="24"/>
        </w:rPr>
      </w:pPr>
    </w:p>
    <w:p w14:paraId="345117BF" w14:textId="45449FD6" w:rsidR="009B2216" w:rsidRDefault="009B2216" w:rsidP="00143B95">
      <w:pPr>
        <w:pStyle w:val="Sisennettyleipteksti"/>
        <w:ind w:left="0"/>
        <w:rPr>
          <w:rFonts w:ascii="Arial" w:hAnsi="Arial" w:cs="Arial"/>
          <w:b/>
          <w:sz w:val="24"/>
          <w:szCs w:val="24"/>
        </w:rPr>
      </w:pPr>
      <w:r>
        <w:rPr>
          <w:rFonts w:ascii="Arial" w:hAnsi="Arial" w:cs="Arial"/>
          <w:b/>
          <w:sz w:val="24"/>
          <w:szCs w:val="24"/>
        </w:rPr>
        <w:tab/>
        <w:t>-Asunto-osakkeen tilanne</w:t>
      </w:r>
    </w:p>
    <w:p w14:paraId="58C95E69" w14:textId="74B49D32" w:rsidR="009B2216" w:rsidRDefault="009B2216" w:rsidP="00143B95">
      <w:pPr>
        <w:pStyle w:val="Sisennettyleipteksti"/>
        <w:ind w:left="0"/>
        <w:rPr>
          <w:rFonts w:ascii="Arial" w:hAnsi="Arial" w:cs="Arial"/>
          <w:b/>
          <w:sz w:val="24"/>
          <w:szCs w:val="24"/>
        </w:rPr>
      </w:pPr>
      <w:r>
        <w:rPr>
          <w:rFonts w:ascii="Arial" w:hAnsi="Arial" w:cs="Arial"/>
          <w:b/>
          <w:sz w:val="24"/>
          <w:szCs w:val="24"/>
        </w:rPr>
        <w:tab/>
        <w:t>-Kantojyrsinnän tilanne</w:t>
      </w:r>
    </w:p>
    <w:p w14:paraId="4FFF79CE" w14:textId="023C2891" w:rsidR="009B2216" w:rsidRDefault="009B2216" w:rsidP="00143B95">
      <w:pPr>
        <w:pStyle w:val="Sisennettyleipteksti"/>
        <w:ind w:left="0"/>
        <w:rPr>
          <w:rFonts w:ascii="Arial" w:hAnsi="Arial" w:cs="Arial"/>
          <w:b/>
          <w:sz w:val="24"/>
          <w:szCs w:val="24"/>
        </w:rPr>
      </w:pPr>
      <w:r>
        <w:rPr>
          <w:rFonts w:ascii="Arial" w:hAnsi="Arial" w:cs="Arial"/>
          <w:b/>
          <w:sz w:val="24"/>
          <w:szCs w:val="24"/>
        </w:rPr>
        <w:tab/>
        <w:t>-Kehittämisidea seurakunnan toiminnan kehitykseen mm. vastuuryhmiltä</w:t>
      </w:r>
    </w:p>
    <w:p w14:paraId="58ED04FC" w14:textId="3946784C" w:rsidR="004242D4" w:rsidRDefault="004242D4" w:rsidP="004242D4">
      <w:pPr>
        <w:pStyle w:val="Sisennettyleipteksti"/>
        <w:rPr>
          <w:rFonts w:ascii="Arial" w:hAnsi="Arial" w:cs="Arial"/>
          <w:b/>
          <w:sz w:val="24"/>
          <w:szCs w:val="24"/>
        </w:rPr>
      </w:pPr>
      <w:r>
        <w:rPr>
          <w:rFonts w:ascii="Arial" w:hAnsi="Arial" w:cs="Arial"/>
          <w:b/>
          <w:sz w:val="24"/>
          <w:szCs w:val="24"/>
        </w:rPr>
        <w:t>-As. Oy Pankinkulman johtoryhmässä ollut nimettynä Tanja Leinonen, esitetään jatkoa hänen vastuuhenkilönänsä olemiselle</w:t>
      </w:r>
    </w:p>
    <w:p w14:paraId="32B9DF5D" w14:textId="1FBAB207" w:rsidR="009B2216" w:rsidRDefault="009B2216" w:rsidP="00143B95">
      <w:pPr>
        <w:pStyle w:val="Sisennettyleipteksti"/>
        <w:ind w:left="0"/>
        <w:rPr>
          <w:rFonts w:ascii="Arial" w:hAnsi="Arial" w:cs="Arial"/>
          <w:b/>
          <w:sz w:val="24"/>
          <w:szCs w:val="24"/>
        </w:rPr>
      </w:pPr>
      <w:r>
        <w:rPr>
          <w:rFonts w:ascii="Arial" w:hAnsi="Arial" w:cs="Arial"/>
          <w:b/>
          <w:sz w:val="24"/>
          <w:szCs w:val="24"/>
        </w:rPr>
        <w:tab/>
      </w:r>
    </w:p>
    <w:p w14:paraId="3F653E15" w14:textId="77777777" w:rsidR="00143B95" w:rsidRDefault="00143B95" w:rsidP="00143B95">
      <w:pPr>
        <w:pStyle w:val="Sisennettyleipteksti"/>
        <w:ind w:left="0"/>
        <w:rPr>
          <w:rFonts w:ascii="Arial" w:hAnsi="Arial" w:cs="Arial"/>
          <w:b/>
          <w:sz w:val="24"/>
          <w:szCs w:val="24"/>
        </w:rPr>
      </w:pPr>
    </w:p>
    <w:p w14:paraId="2A0B835F" w14:textId="77777777" w:rsidR="00143B95" w:rsidRDefault="00143B95" w:rsidP="00143B95">
      <w:pPr>
        <w:pStyle w:val="Sisennettyleipteksti"/>
        <w:ind w:left="0"/>
        <w:rPr>
          <w:color w:val="1F497D"/>
        </w:rPr>
      </w:pPr>
    </w:p>
    <w:p w14:paraId="16BBA1E4" w14:textId="77777777" w:rsidR="00143B95" w:rsidRDefault="00143B95" w:rsidP="00143B95">
      <w:pPr>
        <w:pStyle w:val="Sisennettyleipteksti"/>
        <w:ind w:left="0"/>
        <w:rPr>
          <w:rFonts w:ascii="Arial" w:hAnsi="Arial" w:cs="Arial"/>
          <w:sz w:val="24"/>
          <w:szCs w:val="24"/>
        </w:rPr>
      </w:pPr>
    </w:p>
    <w:p w14:paraId="373E5B28" w14:textId="77777777" w:rsidR="00143B95" w:rsidRPr="009E0027" w:rsidRDefault="00143B95" w:rsidP="00143B95">
      <w:pPr>
        <w:pStyle w:val="Sisennettyleipteksti"/>
        <w:ind w:left="0"/>
        <w:rPr>
          <w:rFonts w:ascii="Arial" w:hAnsi="Arial" w:cs="Arial"/>
          <w:sz w:val="24"/>
          <w:szCs w:val="24"/>
        </w:rPr>
      </w:pPr>
    </w:p>
    <w:p w14:paraId="6E3BD144" w14:textId="02B0E3A2" w:rsidR="00143B95" w:rsidRDefault="00143B95" w:rsidP="00143B95">
      <w:pPr>
        <w:pStyle w:val="Sisennettyleipteksti"/>
        <w:ind w:left="0"/>
        <w:rPr>
          <w:color w:val="1F497D"/>
        </w:rPr>
      </w:pPr>
    </w:p>
    <w:p w14:paraId="57196B8F" w14:textId="05401F27" w:rsidR="00143B95" w:rsidRDefault="00143B95" w:rsidP="00143B95">
      <w:pPr>
        <w:pStyle w:val="Sisennettyleipteksti"/>
        <w:ind w:left="0"/>
        <w:rPr>
          <w:color w:val="1F497D"/>
        </w:rPr>
      </w:pPr>
    </w:p>
    <w:p w14:paraId="07F7C941" w14:textId="77777777" w:rsidR="00143B95" w:rsidRDefault="00143B95" w:rsidP="00143B95">
      <w:pPr>
        <w:pStyle w:val="Sisennettyleipteksti"/>
        <w:ind w:left="0"/>
        <w:rPr>
          <w:color w:val="1F497D"/>
        </w:rPr>
      </w:pPr>
    </w:p>
    <w:p w14:paraId="046B53CC" w14:textId="37FD9E39" w:rsidR="00143B95" w:rsidRPr="0028358E" w:rsidRDefault="00143B95" w:rsidP="00143B95">
      <w:pPr>
        <w:pStyle w:val="Sisennettyleipteksti"/>
        <w:ind w:left="0"/>
        <w:rPr>
          <w:rFonts w:ascii="Arial" w:hAnsi="Arial" w:cs="Arial"/>
          <w:sz w:val="24"/>
          <w:szCs w:val="24"/>
        </w:rPr>
      </w:pPr>
      <w:r>
        <w:rPr>
          <w:rFonts w:ascii="Arial" w:hAnsi="Arial" w:cs="Arial"/>
          <w:b/>
          <w:sz w:val="24"/>
          <w:szCs w:val="24"/>
        </w:rPr>
        <w:t>47 §</w:t>
      </w:r>
      <w:r>
        <w:rPr>
          <w:rFonts w:ascii="Arial" w:hAnsi="Arial" w:cs="Arial"/>
          <w:b/>
          <w:sz w:val="24"/>
          <w:szCs w:val="24"/>
        </w:rPr>
        <w:tab/>
      </w:r>
      <w:r w:rsidRPr="0028358E">
        <w:rPr>
          <w:rFonts w:ascii="Arial" w:hAnsi="Arial" w:cs="Arial"/>
          <w:b/>
          <w:sz w:val="24"/>
          <w:szCs w:val="24"/>
        </w:rPr>
        <w:t>MUUTOKSENHAKUMENETTELY</w:t>
      </w:r>
    </w:p>
    <w:p w14:paraId="247A6C83" w14:textId="77777777" w:rsidR="00143B95" w:rsidRPr="0028358E" w:rsidRDefault="00143B95" w:rsidP="00143B95">
      <w:pPr>
        <w:rPr>
          <w:rFonts w:ascii="Arial" w:hAnsi="Arial" w:cs="Arial"/>
          <w:sz w:val="24"/>
          <w:szCs w:val="24"/>
        </w:rPr>
      </w:pPr>
    </w:p>
    <w:p w14:paraId="07A1A84C" w14:textId="77777777" w:rsidR="00143B95" w:rsidRDefault="00143B95" w:rsidP="00143B95">
      <w:pPr>
        <w:widowControl w:val="0"/>
        <w:ind w:left="2608" w:hanging="1304"/>
        <w:jc w:val="both"/>
        <w:rPr>
          <w:rFonts w:ascii="Arial" w:hAnsi="Arial" w:cs="Arial"/>
          <w:b/>
          <w:snapToGrid w:val="0"/>
          <w:sz w:val="24"/>
          <w:szCs w:val="24"/>
        </w:rPr>
      </w:pPr>
    </w:p>
    <w:p w14:paraId="5FC222C1" w14:textId="77777777" w:rsidR="00143B95" w:rsidRPr="0028358E" w:rsidRDefault="00143B95" w:rsidP="00143B95">
      <w:pPr>
        <w:widowControl w:val="0"/>
        <w:ind w:left="2608" w:hanging="1304"/>
        <w:jc w:val="both"/>
        <w:rPr>
          <w:rFonts w:ascii="Arial" w:hAnsi="Arial" w:cs="Arial"/>
          <w:b/>
          <w:snapToGrid w:val="0"/>
          <w:sz w:val="24"/>
          <w:szCs w:val="24"/>
        </w:rPr>
      </w:pPr>
      <w:r w:rsidRPr="0028358E">
        <w:rPr>
          <w:rFonts w:ascii="Arial" w:hAnsi="Arial" w:cs="Arial"/>
          <w:b/>
          <w:snapToGrid w:val="0"/>
          <w:sz w:val="24"/>
          <w:szCs w:val="24"/>
        </w:rPr>
        <w:t xml:space="preserve">ESITYS: </w:t>
      </w:r>
      <w:r w:rsidRPr="0028358E">
        <w:rPr>
          <w:rFonts w:ascii="Arial" w:hAnsi="Arial" w:cs="Arial"/>
          <w:snapToGrid w:val="0"/>
          <w:sz w:val="24"/>
          <w:szCs w:val="24"/>
        </w:rPr>
        <w:t>Puheenjohtaja antaa oikaisuvaat</w:t>
      </w:r>
      <w:r>
        <w:rPr>
          <w:rFonts w:ascii="Arial" w:hAnsi="Arial" w:cs="Arial"/>
          <w:snapToGrid w:val="0"/>
          <w:sz w:val="24"/>
          <w:szCs w:val="24"/>
        </w:rPr>
        <w:t>imusohjeet ja valitusosoituksen pöyt</w:t>
      </w:r>
      <w:r w:rsidRPr="0028358E">
        <w:rPr>
          <w:rFonts w:ascii="Arial" w:hAnsi="Arial" w:cs="Arial"/>
          <w:snapToGrid w:val="0"/>
          <w:sz w:val="24"/>
          <w:szCs w:val="24"/>
        </w:rPr>
        <w:t>äkirjaan liitettävän liitteen mukaisesti.</w:t>
      </w:r>
    </w:p>
    <w:p w14:paraId="35BC3A54" w14:textId="77777777" w:rsidR="00143B95" w:rsidRPr="0028358E" w:rsidRDefault="00143B95" w:rsidP="00143B95">
      <w:pPr>
        <w:widowControl w:val="0"/>
        <w:jc w:val="both"/>
        <w:rPr>
          <w:rFonts w:ascii="Arial" w:hAnsi="Arial" w:cs="Arial"/>
          <w:b/>
          <w:snapToGrid w:val="0"/>
          <w:sz w:val="24"/>
          <w:szCs w:val="24"/>
        </w:rPr>
      </w:pPr>
    </w:p>
    <w:p w14:paraId="111677CB" w14:textId="04BF1241" w:rsidR="00143B95" w:rsidRPr="00057326" w:rsidRDefault="00143B95" w:rsidP="00143B95">
      <w:pPr>
        <w:widowControl w:val="0"/>
        <w:ind w:left="2608" w:hanging="1304"/>
      </w:pPr>
      <w:r w:rsidRPr="0028358E">
        <w:rPr>
          <w:rFonts w:ascii="Arial" w:hAnsi="Arial" w:cs="Arial"/>
          <w:b/>
          <w:snapToGrid w:val="0"/>
          <w:sz w:val="24"/>
          <w:szCs w:val="24"/>
        </w:rPr>
        <w:t>PÄÄTÖS:</w:t>
      </w:r>
      <w:r>
        <w:rPr>
          <w:rFonts w:ascii="Arial" w:hAnsi="Arial" w:cs="Arial"/>
          <w:b/>
          <w:snapToGrid w:val="0"/>
          <w:sz w:val="24"/>
          <w:szCs w:val="24"/>
        </w:rPr>
        <w:t xml:space="preserve"> Oikaisuvaatimusohje</w:t>
      </w:r>
      <w:r>
        <w:rPr>
          <w:rFonts w:ascii="Arial" w:hAnsi="Arial" w:cs="Arial"/>
          <w:b/>
          <w:sz w:val="24"/>
          <w:szCs w:val="24"/>
        </w:rPr>
        <w:t xml:space="preserve"> ja valitusosoitus ovat pöytäkirjan liitteenä </w:t>
      </w:r>
    </w:p>
    <w:p w14:paraId="25FE60F8" w14:textId="77777777" w:rsidR="00143B95" w:rsidRDefault="00143B95" w:rsidP="00143B95">
      <w:pPr>
        <w:pStyle w:val="Sisennettyleipteksti"/>
        <w:ind w:left="0"/>
        <w:rPr>
          <w:rFonts w:ascii="Arial" w:hAnsi="Arial" w:cs="Arial"/>
          <w:b/>
          <w:sz w:val="24"/>
          <w:szCs w:val="24"/>
        </w:rPr>
      </w:pPr>
    </w:p>
    <w:p w14:paraId="2ADAC2BE" w14:textId="77777777" w:rsidR="00143B95" w:rsidRDefault="00143B95" w:rsidP="00143B95">
      <w:pPr>
        <w:pStyle w:val="Sisennettyleipteksti"/>
        <w:ind w:left="0"/>
        <w:rPr>
          <w:rFonts w:ascii="Arial" w:hAnsi="Arial" w:cs="Arial"/>
          <w:b/>
          <w:sz w:val="24"/>
          <w:szCs w:val="24"/>
        </w:rPr>
      </w:pPr>
    </w:p>
    <w:p w14:paraId="04CF3B3E" w14:textId="77777777" w:rsidR="00143B95" w:rsidRDefault="00143B95" w:rsidP="00143B95">
      <w:pPr>
        <w:pStyle w:val="Sisennettyleipteksti"/>
        <w:ind w:left="0"/>
        <w:rPr>
          <w:rFonts w:ascii="Arial" w:hAnsi="Arial" w:cs="Arial"/>
          <w:b/>
          <w:sz w:val="24"/>
          <w:szCs w:val="24"/>
        </w:rPr>
      </w:pPr>
    </w:p>
    <w:p w14:paraId="13C8DD6F" w14:textId="77777777" w:rsidR="00143B95" w:rsidRDefault="00143B95" w:rsidP="00143B95">
      <w:pPr>
        <w:pStyle w:val="Sisennettyleipteksti"/>
        <w:ind w:left="0"/>
        <w:rPr>
          <w:rFonts w:ascii="Arial" w:hAnsi="Arial" w:cs="Arial"/>
          <w:b/>
          <w:sz w:val="24"/>
          <w:szCs w:val="24"/>
        </w:rPr>
      </w:pPr>
    </w:p>
    <w:p w14:paraId="1BE39596" w14:textId="77777777" w:rsidR="00143B95" w:rsidRPr="0028358E" w:rsidRDefault="00143B95" w:rsidP="00143B95">
      <w:pPr>
        <w:pStyle w:val="Sisennettyleipteksti"/>
        <w:ind w:left="0"/>
        <w:rPr>
          <w:rFonts w:ascii="Arial" w:hAnsi="Arial" w:cs="Arial"/>
          <w:sz w:val="24"/>
          <w:szCs w:val="24"/>
        </w:rPr>
      </w:pPr>
      <w:r>
        <w:rPr>
          <w:rFonts w:ascii="Arial" w:hAnsi="Arial" w:cs="Arial"/>
          <w:b/>
          <w:sz w:val="24"/>
          <w:szCs w:val="24"/>
        </w:rPr>
        <w:t>48</w:t>
      </w:r>
      <w:r w:rsidRPr="0028358E">
        <w:rPr>
          <w:rFonts w:ascii="Arial" w:hAnsi="Arial" w:cs="Arial"/>
          <w:b/>
          <w:sz w:val="24"/>
          <w:szCs w:val="24"/>
        </w:rPr>
        <w:t xml:space="preserve"> § </w:t>
      </w:r>
      <w:r w:rsidRPr="0028358E">
        <w:rPr>
          <w:rFonts w:ascii="Arial" w:hAnsi="Arial" w:cs="Arial"/>
          <w:b/>
          <w:sz w:val="24"/>
          <w:szCs w:val="24"/>
        </w:rPr>
        <w:tab/>
        <w:t>KOKOUKSEN PÄÄTTÄMINEN</w:t>
      </w:r>
    </w:p>
    <w:p w14:paraId="04EE600E" w14:textId="77777777" w:rsidR="00143B95" w:rsidRPr="0028358E" w:rsidRDefault="00143B95" w:rsidP="00143B95">
      <w:pPr>
        <w:widowControl w:val="0"/>
        <w:rPr>
          <w:rFonts w:ascii="Arial" w:hAnsi="Arial" w:cs="Arial"/>
          <w:b/>
          <w:snapToGrid w:val="0"/>
          <w:sz w:val="24"/>
          <w:szCs w:val="24"/>
        </w:rPr>
      </w:pPr>
    </w:p>
    <w:p w14:paraId="47E7B447" w14:textId="77777777" w:rsidR="00143B95" w:rsidRDefault="00143B95" w:rsidP="00143B95">
      <w:pPr>
        <w:widowControl w:val="0"/>
        <w:ind w:left="2608" w:hanging="1304"/>
        <w:rPr>
          <w:rFonts w:ascii="Arial" w:hAnsi="Arial" w:cs="Arial"/>
          <w:snapToGrid w:val="0"/>
          <w:sz w:val="24"/>
          <w:szCs w:val="24"/>
        </w:rPr>
      </w:pPr>
    </w:p>
    <w:p w14:paraId="1EFBF4AB" w14:textId="77777777" w:rsidR="00143B95" w:rsidRDefault="00143B95" w:rsidP="00143B95">
      <w:pPr>
        <w:widowControl w:val="0"/>
        <w:rPr>
          <w:rFonts w:ascii="Arial" w:hAnsi="Arial" w:cs="Arial"/>
          <w:snapToGrid w:val="0"/>
          <w:sz w:val="24"/>
          <w:szCs w:val="24"/>
        </w:rPr>
      </w:pPr>
    </w:p>
    <w:p w14:paraId="42E5F4AD" w14:textId="2DC35F18" w:rsidR="00143B95" w:rsidRPr="00AD5D8A" w:rsidRDefault="00143B95" w:rsidP="00143B95">
      <w:pPr>
        <w:widowControl w:val="0"/>
        <w:ind w:firstLine="1304"/>
        <w:rPr>
          <w:rFonts w:ascii="Arial" w:hAnsi="Arial" w:cs="Arial"/>
          <w:b/>
          <w:snapToGrid w:val="0"/>
          <w:sz w:val="24"/>
          <w:szCs w:val="24"/>
        </w:rPr>
        <w:sectPr w:rsidR="00143B95" w:rsidRPr="00AD5D8A" w:rsidSect="00B12CC8">
          <w:headerReference w:type="even" r:id="rId7"/>
          <w:headerReference w:type="default" r:id="rId8"/>
          <w:footerReference w:type="default" r:id="rId9"/>
          <w:pgSz w:w="11906" w:h="16838"/>
          <w:pgMar w:top="1418" w:right="1021" w:bottom="1418" w:left="1134" w:header="708" w:footer="708" w:gutter="0"/>
          <w:pgNumType w:start="1"/>
          <w:cols w:space="708"/>
        </w:sectPr>
      </w:pPr>
      <w:r w:rsidRPr="0028358E">
        <w:rPr>
          <w:rFonts w:ascii="Arial" w:hAnsi="Arial" w:cs="Arial"/>
          <w:b/>
          <w:snapToGrid w:val="0"/>
          <w:sz w:val="24"/>
          <w:szCs w:val="24"/>
        </w:rPr>
        <w:t>PÄÄTÖS:</w:t>
      </w:r>
      <w:r>
        <w:rPr>
          <w:rFonts w:ascii="Arial" w:hAnsi="Arial" w:cs="Arial"/>
          <w:b/>
          <w:snapToGrid w:val="0"/>
          <w:sz w:val="24"/>
          <w:szCs w:val="24"/>
        </w:rPr>
        <w:tab/>
        <w:t>Puheenjohtaja päätti kokouksen klo</w:t>
      </w:r>
      <w:r w:rsidR="004242D4">
        <w:rPr>
          <w:rFonts w:ascii="Arial" w:hAnsi="Arial" w:cs="Arial"/>
          <w:b/>
          <w:snapToGrid w:val="0"/>
          <w:sz w:val="24"/>
          <w:szCs w:val="24"/>
        </w:rPr>
        <w:t xml:space="preserve"> 19.57</w:t>
      </w:r>
    </w:p>
    <w:p w14:paraId="5376FDC8" w14:textId="77777777" w:rsidR="00143B95" w:rsidRDefault="00143B95" w:rsidP="00143B95"/>
    <w:p w14:paraId="16F2BEA5" w14:textId="77777777" w:rsidR="00143B95" w:rsidRDefault="00143B95" w:rsidP="00143B95">
      <w:pPr>
        <w:tabs>
          <w:tab w:val="left" w:pos="8460"/>
        </w:tabs>
      </w:pPr>
      <w:r>
        <w:rPr>
          <w:b/>
          <w:color w:val="000000"/>
        </w:rPr>
        <w:t>Humppilan seurakunta</w:t>
      </w:r>
      <w:r>
        <w:rPr>
          <w:b/>
          <w:color w:val="000000"/>
        </w:rPr>
        <w:tab/>
      </w:r>
      <w:r w:rsidRPr="001A748C">
        <w:rPr>
          <w:b/>
        </w:rPr>
        <w:t xml:space="preserve">                LIITE  </w:t>
      </w:r>
      <w:r>
        <w:tab/>
      </w:r>
    </w:p>
    <w:p w14:paraId="79888360" w14:textId="77777777" w:rsidR="00143B95" w:rsidRDefault="00143B95" w:rsidP="00143B95">
      <w:pPr>
        <w:tabs>
          <w:tab w:val="left" w:pos="8460"/>
        </w:tabs>
      </w:pPr>
      <w:r>
        <w:t>OIKAISUVAATIMUSOHJEET JA VALITUSOSOITUS</w:t>
      </w:r>
    </w:p>
    <w:p w14:paraId="0524E600" w14:textId="77777777" w:rsidR="00143B95" w:rsidRDefault="00143B95" w:rsidP="00143B95">
      <w:pPr>
        <w:tabs>
          <w:tab w:val="left" w:pos="5040"/>
          <w:tab w:val="left" w:pos="7200"/>
        </w:tabs>
      </w:pPr>
      <w:r>
        <w:rPr>
          <w:b/>
        </w:rPr>
        <w:t>Kirkkoneuvosto</w:t>
      </w:r>
      <w:r>
        <w:rPr>
          <w:b/>
        </w:rPr>
        <w:tab/>
      </w:r>
      <w:r>
        <w:t>Kokouspäivämäärä</w:t>
      </w:r>
      <w:r>
        <w:tab/>
        <w:t xml:space="preserve">Pöytäkirjan pykälä </w:t>
      </w:r>
    </w:p>
    <w:p w14:paraId="739845AB" w14:textId="2D7264B3" w:rsidR="00143B95" w:rsidRDefault="00143B95" w:rsidP="00143B95">
      <w:pPr>
        <w:tabs>
          <w:tab w:val="left" w:pos="5040"/>
          <w:tab w:val="left" w:pos="7200"/>
        </w:tabs>
      </w:pPr>
      <w:r>
        <w:rPr>
          <w:b/>
        </w:rPr>
        <w:tab/>
        <w:t xml:space="preserve">    23.3.2023</w:t>
      </w:r>
      <w:r>
        <w:rPr>
          <w:b/>
        </w:rPr>
        <w:tab/>
        <w:t xml:space="preserve">    47 §</w:t>
      </w:r>
    </w:p>
    <w:p w14:paraId="33B5AFC0" w14:textId="77777777" w:rsidR="00143B95" w:rsidRDefault="00143B95" w:rsidP="00143B95">
      <w:pPr>
        <w:tabs>
          <w:tab w:val="left" w:pos="5220"/>
          <w:tab w:val="left" w:pos="7200"/>
          <w:tab w:val="left" w:pos="8460"/>
        </w:tabs>
      </w:pPr>
    </w:p>
    <w:p w14:paraId="5C2431B0" w14:textId="77777777" w:rsidR="00143B95" w:rsidRDefault="00143B95" w:rsidP="00143B95">
      <w:pPr>
        <w:pStyle w:val="Otsikko2"/>
        <w:keepLines w:val="0"/>
        <w:numPr>
          <w:ilvl w:val="1"/>
          <w:numId w:val="0"/>
        </w:numPr>
        <w:tabs>
          <w:tab w:val="num" w:pos="0"/>
          <w:tab w:val="left" w:pos="5220"/>
          <w:tab w:val="left" w:pos="7200"/>
          <w:tab w:val="left" w:pos="8460"/>
        </w:tabs>
        <w:spacing w:before="0"/>
      </w:pPr>
      <w:r>
        <w:t>MUUTOKSENHAKUKIELLOT</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143B95" w14:paraId="75A96917" w14:textId="77777777" w:rsidTr="00DA4A81">
        <w:tc>
          <w:tcPr>
            <w:tcW w:w="1440" w:type="dxa"/>
            <w:tcBorders>
              <w:top w:val="single" w:sz="4" w:space="0" w:color="000000"/>
              <w:left w:val="single" w:sz="4" w:space="0" w:color="000000"/>
            </w:tcBorders>
            <w:shd w:val="clear" w:color="auto" w:fill="auto"/>
          </w:tcPr>
          <w:p w14:paraId="73931E14" w14:textId="77777777" w:rsidR="00143B95" w:rsidRDefault="00143B95" w:rsidP="00DA4A81">
            <w:pPr>
              <w:tabs>
                <w:tab w:val="left" w:pos="5220"/>
                <w:tab w:val="left" w:pos="7200"/>
                <w:tab w:val="left" w:pos="8460"/>
              </w:tabs>
            </w:pPr>
            <w:r>
              <w:rPr>
                <w:b/>
                <w:bCs/>
              </w:rPr>
              <w:t>Kieltojen</w:t>
            </w:r>
          </w:p>
          <w:p w14:paraId="6DF5C9BE" w14:textId="77777777" w:rsidR="00143B95" w:rsidRDefault="00143B95" w:rsidP="00DA4A81">
            <w:pPr>
              <w:tabs>
                <w:tab w:val="left" w:pos="5220"/>
                <w:tab w:val="left" w:pos="7200"/>
                <w:tab w:val="left" w:pos="8460"/>
              </w:tabs>
            </w:pPr>
            <w:r>
              <w:rPr>
                <w:b/>
                <w:bCs/>
              </w:rPr>
              <w:t>perusteet</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09496E32" w14:textId="77777777" w:rsidR="00143B95" w:rsidRDefault="00143B95" w:rsidP="00DA4A81">
            <w:pPr>
              <w:pStyle w:val="Leipteksti"/>
              <w:tabs>
                <w:tab w:val="left" w:pos="5220"/>
                <w:tab w:val="left" w:pos="7200"/>
                <w:tab w:val="left" w:pos="8460"/>
              </w:tabs>
            </w:pPr>
            <w:r>
              <w:rPr>
                <w:b/>
                <w:color w:val="000000"/>
                <w:u w:val="single"/>
              </w:rPr>
              <w:t>Valmistelua ja täytäntöönpanoa koskevat muutoksenhakukiellot</w:t>
            </w:r>
          </w:p>
          <w:p w14:paraId="6115247E" w14:textId="77777777" w:rsidR="00143B95" w:rsidRDefault="00143B95" w:rsidP="00DA4A81">
            <w:pPr>
              <w:pStyle w:val="Leipteksti"/>
              <w:tabs>
                <w:tab w:val="left" w:pos="5220"/>
                <w:tab w:val="left" w:pos="7200"/>
                <w:tab w:val="left" w:pos="8460"/>
              </w:tabs>
            </w:pPr>
            <w:r>
              <w:rPr>
                <w:color w:val="000000"/>
              </w:rPr>
              <w:t xml:space="preserve">Seuraavista päätöksistä ei kirkkolain 24 luvun 5 §:n mukaan saa tehdä kirkollisvalitusta eikä hallintolainkäyttölain 5 §:n 1 momentin nojalla hallintovalitusta, koska päätös koskee vain valmistelua tai täytäntöönpanoa. Julkista hankintaa koskevasta päätöksestä ei saa tehdä julkisista hankinnoista annetun lain mukaista valitusta, koska päätös koskee yksinomaan hankintamenettelyn valmistelua. </w:t>
            </w:r>
          </w:p>
          <w:p w14:paraId="0325D5B0" w14:textId="77777777" w:rsidR="00143B95" w:rsidRDefault="00143B95" w:rsidP="00DA4A81">
            <w:pPr>
              <w:pStyle w:val="Leipteksti"/>
              <w:tabs>
                <w:tab w:val="left" w:pos="5220"/>
                <w:tab w:val="left" w:pos="7200"/>
                <w:tab w:val="left" w:pos="8460"/>
              </w:tabs>
              <w:rPr>
                <w:color w:val="000000"/>
              </w:rPr>
            </w:pPr>
          </w:p>
          <w:p w14:paraId="5D83613B" w14:textId="675EBA25" w:rsidR="00143B95" w:rsidRDefault="00143B95" w:rsidP="00DA4A81">
            <w:pPr>
              <w:tabs>
                <w:tab w:val="left" w:pos="5220"/>
                <w:tab w:val="left" w:pos="7200"/>
                <w:tab w:val="left" w:pos="8460"/>
              </w:tabs>
            </w:pPr>
            <w:r>
              <w:t>Pöytäkirjan pykälät</w:t>
            </w:r>
            <w:r>
              <w:rPr>
                <w:b/>
              </w:rPr>
              <w:t xml:space="preserve">: </w:t>
            </w:r>
            <w:r>
              <w:rPr>
                <w:bCs/>
              </w:rPr>
              <w:t>42-48</w:t>
            </w:r>
          </w:p>
          <w:p w14:paraId="1435F94B" w14:textId="77777777" w:rsidR="00143B95" w:rsidRDefault="00143B95" w:rsidP="00DA4A81">
            <w:pPr>
              <w:tabs>
                <w:tab w:val="left" w:pos="5220"/>
                <w:tab w:val="left" w:pos="7200"/>
                <w:tab w:val="left" w:pos="8460"/>
              </w:tabs>
              <w:rPr>
                <w:b/>
              </w:rPr>
            </w:pPr>
          </w:p>
        </w:tc>
      </w:tr>
      <w:tr w:rsidR="00143B95" w14:paraId="2B883DBD" w14:textId="77777777" w:rsidTr="00DA4A81">
        <w:trPr>
          <w:cantSplit/>
          <w:trHeight w:val="735"/>
        </w:trPr>
        <w:tc>
          <w:tcPr>
            <w:tcW w:w="1440" w:type="dxa"/>
            <w:vMerge w:val="restart"/>
            <w:tcBorders>
              <w:left w:val="single" w:sz="4" w:space="0" w:color="000000"/>
              <w:bottom w:val="single" w:sz="4" w:space="0" w:color="000000"/>
            </w:tcBorders>
            <w:shd w:val="clear" w:color="auto" w:fill="auto"/>
          </w:tcPr>
          <w:p w14:paraId="7F31960E" w14:textId="77777777" w:rsidR="00143B95" w:rsidRDefault="00143B95" w:rsidP="00DA4A81">
            <w:pPr>
              <w:tabs>
                <w:tab w:val="left" w:pos="5220"/>
                <w:tab w:val="left" w:pos="7200"/>
                <w:tab w:val="left" w:pos="8460"/>
              </w:tabs>
              <w:snapToGrid w:val="0"/>
              <w:rPr>
                <w:b/>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2C569D49" w14:textId="77777777" w:rsidR="00143B95" w:rsidRDefault="00143B95" w:rsidP="00DA4A81">
            <w:pPr>
              <w:tabs>
                <w:tab w:val="left" w:pos="5220"/>
                <w:tab w:val="left" w:pos="7200"/>
                <w:tab w:val="left" w:pos="8460"/>
              </w:tabs>
            </w:pPr>
            <w:r>
              <w:rPr>
                <w:b/>
                <w:u w:val="single"/>
              </w:rPr>
              <w:t>Oikaisuvaatimusoikeudesta aiheutuva valituskielto</w:t>
            </w:r>
          </w:p>
          <w:p w14:paraId="11DCB949" w14:textId="77777777" w:rsidR="00143B95" w:rsidRDefault="00143B95" w:rsidP="00DA4A81">
            <w:pPr>
              <w:tabs>
                <w:tab w:val="left" w:pos="5220"/>
                <w:tab w:val="left" w:pos="7200"/>
                <w:tab w:val="left" w:pos="8460"/>
              </w:tabs>
            </w:pPr>
            <w:r>
              <w:t>Koska päätöksestä voidaan tehdä kirkkolain 24 luvun 3 §:n 1 mom. mukaan kirjallinen oikaisuvaatimus, seuraaviin päätöksiin ei saa hakea muutosta valittamalla:</w:t>
            </w:r>
          </w:p>
          <w:p w14:paraId="5BBCEF19" w14:textId="77777777" w:rsidR="00143B95" w:rsidRDefault="00143B95" w:rsidP="00DA4A81">
            <w:pPr>
              <w:tabs>
                <w:tab w:val="left" w:pos="5220"/>
                <w:tab w:val="left" w:pos="7200"/>
                <w:tab w:val="left" w:pos="8460"/>
              </w:tabs>
            </w:pPr>
          </w:p>
          <w:p w14:paraId="7A2D7A27" w14:textId="3FA70E96" w:rsidR="00143B95" w:rsidRDefault="00143B95" w:rsidP="00DA4A81">
            <w:pPr>
              <w:tabs>
                <w:tab w:val="left" w:pos="5220"/>
                <w:tab w:val="left" w:pos="7200"/>
                <w:tab w:val="left" w:pos="8460"/>
              </w:tabs>
            </w:pPr>
            <w:r>
              <w:t>Pöytäkirjan pykälät:42-48</w:t>
            </w:r>
          </w:p>
          <w:p w14:paraId="3DB435D6" w14:textId="77777777" w:rsidR="00143B95" w:rsidRDefault="00143B95" w:rsidP="00DA4A81">
            <w:pPr>
              <w:tabs>
                <w:tab w:val="left" w:pos="5220"/>
                <w:tab w:val="left" w:pos="7200"/>
                <w:tab w:val="left" w:pos="8460"/>
              </w:tabs>
            </w:pPr>
          </w:p>
          <w:p w14:paraId="45821C66" w14:textId="77777777" w:rsidR="00143B95" w:rsidRDefault="00143B95" w:rsidP="00DA4A81">
            <w:pPr>
              <w:tabs>
                <w:tab w:val="left" w:pos="5220"/>
                <w:tab w:val="left" w:pos="7200"/>
                <w:tab w:val="left" w:pos="8460"/>
              </w:tabs>
            </w:pPr>
          </w:p>
        </w:tc>
      </w:tr>
      <w:tr w:rsidR="00143B95" w14:paraId="3571AB26" w14:textId="77777777" w:rsidTr="00DA4A81">
        <w:trPr>
          <w:cantSplit/>
          <w:trHeight w:val="735"/>
        </w:trPr>
        <w:tc>
          <w:tcPr>
            <w:tcW w:w="1440" w:type="dxa"/>
            <w:vMerge/>
            <w:tcBorders>
              <w:top w:val="single" w:sz="4" w:space="0" w:color="000000"/>
              <w:left w:val="single" w:sz="4" w:space="0" w:color="000000"/>
            </w:tcBorders>
            <w:shd w:val="clear" w:color="auto" w:fill="auto"/>
          </w:tcPr>
          <w:p w14:paraId="24B5367B" w14:textId="77777777" w:rsidR="00143B95" w:rsidRDefault="00143B95" w:rsidP="00DA4A81">
            <w:pPr>
              <w:tabs>
                <w:tab w:val="left" w:pos="5220"/>
                <w:tab w:val="left" w:pos="7200"/>
                <w:tab w:val="left" w:pos="8460"/>
              </w:tabs>
              <w:snapToGrid w:val="0"/>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56F7D6B6" w14:textId="77777777" w:rsidR="00143B95" w:rsidRDefault="00143B95" w:rsidP="00DA4A81">
            <w:pPr>
              <w:tabs>
                <w:tab w:val="left" w:pos="5220"/>
                <w:tab w:val="left" w:pos="7200"/>
                <w:tab w:val="left" w:pos="8460"/>
              </w:tabs>
            </w:pPr>
            <w:r>
              <w:rPr>
                <w:b/>
                <w:u w:val="single"/>
              </w:rPr>
              <w:t>Alistusasiaa koskeva muutoksenhakukielto</w:t>
            </w:r>
          </w:p>
          <w:p w14:paraId="7CF4EFA3" w14:textId="77777777" w:rsidR="00143B95" w:rsidRDefault="00143B95" w:rsidP="00DA4A81">
            <w:pPr>
              <w:tabs>
                <w:tab w:val="left" w:pos="5220"/>
                <w:tab w:val="left" w:pos="7200"/>
                <w:tab w:val="left" w:pos="8460"/>
              </w:tabs>
            </w:pPr>
            <w:r>
              <w:t>Kirkkolain 24 luvun 3 §:n 2 mom. mukaan oikaisuvaatimusta ei saa tehdä päätöksestä, joka alistetaan tuomiokapitulin tai kirkkohallituksen vahvistettavaksi.</w:t>
            </w:r>
          </w:p>
          <w:p w14:paraId="5B9A3327" w14:textId="77777777" w:rsidR="00143B95" w:rsidRDefault="00143B95" w:rsidP="00DA4A81">
            <w:pPr>
              <w:tabs>
                <w:tab w:val="left" w:pos="5220"/>
                <w:tab w:val="left" w:pos="7200"/>
                <w:tab w:val="left" w:pos="8460"/>
              </w:tabs>
            </w:pPr>
          </w:p>
          <w:p w14:paraId="45A95195" w14:textId="77777777" w:rsidR="00143B95" w:rsidRDefault="00143B95" w:rsidP="00DA4A81">
            <w:pPr>
              <w:tabs>
                <w:tab w:val="left" w:pos="5220"/>
                <w:tab w:val="left" w:pos="7200"/>
                <w:tab w:val="left" w:pos="8460"/>
              </w:tabs>
            </w:pPr>
            <w:r>
              <w:t xml:space="preserve">Pöytäkirjan pykälät: </w:t>
            </w:r>
          </w:p>
          <w:p w14:paraId="0BABA8FC" w14:textId="77777777" w:rsidR="00143B95" w:rsidRDefault="00143B95" w:rsidP="00DA4A81">
            <w:pPr>
              <w:tabs>
                <w:tab w:val="left" w:pos="5220"/>
                <w:tab w:val="left" w:pos="7200"/>
                <w:tab w:val="left" w:pos="8460"/>
              </w:tabs>
            </w:pPr>
          </w:p>
          <w:p w14:paraId="537E7595" w14:textId="77777777" w:rsidR="00143B95" w:rsidRDefault="00143B95" w:rsidP="00DA4A81">
            <w:pPr>
              <w:tabs>
                <w:tab w:val="left" w:pos="5220"/>
                <w:tab w:val="left" w:pos="7200"/>
                <w:tab w:val="left" w:pos="8460"/>
              </w:tabs>
            </w:pPr>
          </w:p>
        </w:tc>
      </w:tr>
      <w:tr w:rsidR="00143B95" w14:paraId="0D5EBB52" w14:textId="77777777" w:rsidTr="00DA4A81">
        <w:tc>
          <w:tcPr>
            <w:tcW w:w="1440" w:type="dxa"/>
            <w:tcBorders>
              <w:left w:val="single" w:sz="4" w:space="0" w:color="000000"/>
            </w:tcBorders>
            <w:shd w:val="clear" w:color="auto" w:fill="auto"/>
          </w:tcPr>
          <w:p w14:paraId="64BF985C" w14:textId="77777777" w:rsidR="00143B95" w:rsidRDefault="00143B95" w:rsidP="00DA4A81">
            <w:pPr>
              <w:tabs>
                <w:tab w:val="left" w:pos="5220"/>
                <w:tab w:val="left" w:pos="7200"/>
                <w:tab w:val="left" w:pos="8460"/>
              </w:tabs>
              <w:snapToGrid w:val="0"/>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2544ED2C" w14:textId="77777777" w:rsidR="00143B95" w:rsidRDefault="00143B95" w:rsidP="00DA4A81">
            <w:pPr>
              <w:tabs>
                <w:tab w:val="left" w:pos="5220"/>
                <w:tab w:val="left" w:pos="7200"/>
                <w:tab w:val="left" w:pos="8460"/>
              </w:tabs>
            </w:pPr>
            <w:r>
              <w:rPr>
                <w:b/>
                <w:color w:val="000000"/>
                <w:u w:val="single"/>
              </w:rPr>
              <w:t>Erikseen säädetyt muutoksenhakukiellot</w:t>
            </w:r>
          </w:p>
          <w:p w14:paraId="604B6C1A" w14:textId="77777777" w:rsidR="00143B95" w:rsidRDefault="00143B95" w:rsidP="00DA4A81">
            <w:pPr>
              <w:numPr>
                <w:ilvl w:val="0"/>
                <w:numId w:val="8"/>
              </w:numPr>
              <w:tabs>
                <w:tab w:val="left" w:pos="191"/>
                <w:tab w:val="left" w:pos="7200"/>
                <w:tab w:val="left" w:pos="8460"/>
              </w:tabs>
              <w:ind w:hanging="720"/>
            </w:pPr>
            <w:r>
              <w:t>Kirkkolain 24 luvun 14 §:n 2 mom:n,</w:t>
            </w:r>
          </w:p>
          <w:p w14:paraId="487F0759" w14:textId="77777777" w:rsidR="00143B95" w:rsidRDefault="00143B95" w:rsidP="00DA4A81">
            <w:pPr>
              <w:numPr>
                <w:ilvl w:val="0"/>
                <w:numId w:val="8"/>
              </w:numPr>
              <w:tabs>
                <w:tab w:val="left" w:pos="191"/>
                <w:tab w:val="left" w:pos="7200"/>
                <w:tab w:val="left" w:pos="8460"/>
              </w:tabs>
              <w:ind w:hanging="720"/>
            </w:pPr>
            <w:r>
              <w:t>hallintolainkäyttölain 5 §:n 2 mom:n,</w:t>
            </w:r>
          </w:p>
          <w:p w14:paraId="4C49BC5F" w14:textId="77777777" w:rsidR="00143B95" w:rsidRDefault="00143B95" w:rsidP="00DA4A81">
            <w:pPr>
              <w:tabs>
                <w:tab w:val="left" w:pos="5220"/>
                <w:tab w:val="left" w:pos="7200"/>
                <w:tab w:val="left" w:pos="8460"/>
              </w:tabs>
            </w:pPr>
            <w:r>
              <w:t>3. kirkon virkaehtosopimuslain 19 §:n, tai</w:t>
            </w:r>
          </w:p>
          <w:p w14:paraId="43CC5696" w14:textId="77777777" w:rsidR="00143B95" w:rsidRDefault="00143B95" w:rsidP="00DA4A81">
            <w:pPr>
              <w:tabs>
                <w:tab w:val="left" w:pos="5220"/>
                <w:tab w:val="left" w:pos="7200"/>
                <w:tab w:val="left" w:pos="8460"/>
              </w:tabs>
            </w:pPr>
            <w:r>
              <w:t>4. muun lainsäädännön mukaan seuraaviin päätöksiin ei saa hakea muutosta valittamalla.</w:t>
            </w:r>
          </w:p>
          <w:p w14:paraId="11229CAD" w14:textId="77777777" w:rsidR="00143B95" w:rsidRDefault="00143B95" w:rsidP="00DA4A81">
            <w:pPr>
              <w:tabs>
                <w:tab w:val="left" w:pos="5220"/>
                <w:tab w:val="left" w:pos="7200"/>
                <w:tab w:val="left" w:pos="8460"/>
              </w:tabs>
            </w:pPr>
          </w:p>
          <w:p w14:paraId="77E146B3" w14:textId="77777777" w:rsidR="00143B95" w:rsidRDefault="00143B95" w:rsidP="00DA4A81">
            <w:r>
              <w:t xml:space="preserve">Pöytäkirjan pykälät ja valituskieltojen perusteet: </w:t>
            </w:r>
          </w:p>
          <w:p w14:paraId="18624787" w14:textId="77777777" w:rsidR="00143B95" w:rsidRDefault="00143B95" w:rsidP="00DA4A81">
            <w:pPr>
              <w:tabs>
                <w:tab w:val="left" w:pos="5220"/>
                <w:tab w:val="left" w:pos="7200"/>
                <w:tab w:val="left" w:pos="8460"/>
              </w:tabs>
              <w:rPr>
                <w:rFonts w:cs="Courier New"/>
              </w:rPr>
            </w:pPr>
          </w:p>
        </w:tc>
      </w:tr>
      <w:tr w:rsidR="00143B95" w14:paraId="261B1417" w14:textId="77777777" w:rsidTr="00DA4A81">
        <w:tblPrEx>
          <w:tblCellMar>
            <w:top w:w="28" w:type="dxa"/>
          </w:tblCellMar>
        </w:tblPrEx>
        <w:tc>
          <w:tcPr>
            <w:tcW w:w="1440" w:type="dxa"/>
            <w:tcBorders>
              <w:left w:val="single" w:sz="4" w:space="0" w:color="000000"/>
              <w:bottom w:val="single" w:sz="4" w:space="0" w:color="000000"/>
            </w:tcBorders>
            <w:shd w:val="clear" w:color="auto" w:fill="auto"/>
          </w:tcPr>
          <w:p w14:paraId="0644F1E3" w14:textId="77777777" w:rsidR="00143B95" w:rsidRDefault="00143B95" w:rsidP="00DA4A81">
            <w:pPr>
              <w:tabs>
                <w:tab w:val="left" w:pos="5220"/>
                <w:tab w:val="left" w:pos="7200"/>
                <w:tab w:val="left" w:pos="8460"/>
              </w:tabs>
              <w:snapToGrid w:val="0"/>
              <w:rPr>
                <w:rFonts w:cs="Courier New"/>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1E0054AE" w14:textId="77777777" w:rsidR="00143B95" w:rsidRDefault="00143B95" w:rsidP="00DA4A81">
            <w:pPr>
              <w:autoSpaceDE w:val="0"/>
            </w:pPr>
            <w:r>
              <w:rPr>
                <w:b/>
                <w:color w:val="000000"/>
                <w:u w:val="single"/>
              </w:rPr>
              <w:t>Hankintoja koskevat muutoksenhakukiellot</w:t>
            </w:r>
          </w:p>
          <w:p w14:paraId="0DBD4811" w14:textId="77777777" w:rsidR="00143B95" w:rsidRDefault="00143B95" w:rsidP="00DA4A81">
            <w:pPr>
              <w:autoSpaceDE w:val="0"/>
            </w:pPr>
            <w:r>
              <w:t xml:space="preserve">Hankintaa koskevista seuraavista päätöksistä ei kirkkolain 24 luvun 8a §:n 2 mom. nojalla saa tehdä kirkkolain mukaista oikaisuvaatimusta eikä kirkollisvalitusta, jos asia kuuluu </w:t>
            </w:r>
            <w:r>
              <w:rPr>
                <w:color w:val="000000"/>
              </w:rPr>
              <w:t xml:space="preserve">markkinaoikeuden toimivaltaan. </w:t>
            </w:r>
            <w:r>
              <w:rPr>
                <w:bCs/>
                <w:color w:val="000000"/>
              </w:rPr>
              <w:t>Asia kuuluu markkinaoikeuden toimivaltaan, mikäli hankinnan arvo ylittää hankintalain 15 §:n mukaisen kynnysarvon</w:t>
            </w:r>
            <w:r>
              <w:rPr>
                <w:rStyle w:val="Alaviitemerkit"/>
                <w:bCs/>
                <w:color w:val="000000"/>
              </w:rPr>
              <w:footnoteReference w:id="1"/>
            </w:r>
            <w:r>
              <w:rPr>
                <w:bCs/>
                <w:color w:val="000000"/>
              </w:rPr>
              <w:t>.</w:t>
            </w:r>
            <w:r>
              <w:rPr>
                <w:bCs/>
                <w:color w:val="FF0000"/>
              </w:rPr>
              <w:t xml:space="preserve"> </w:t>
            </w:r>
          </w:p>
          <w:p w14:paraId="31827823" w14:textId="77777777" w:rsidR="00143B95" w:rsidRDefault="00143B95" w:rsidP="00DA4A81">
            <w:pPr>
              <w:tabs>
                <w:tab w:val="left" w:pos="5220"/>
                <w:tab w:val="left" w:pos="7200"/>
                <w:tab w:val="left" w:pos="8460"/>
              </w:tabs>
              <w:rPr>
                <w:bCs/>
                <w:color w:val="FF0000"/>
              </w:rPr>
            </w:pPr>
          </w:p>
          <w:p w14:paraId="7547A6E3" w14:textId="77777777" w:rsidR="00143B95" w:rsidRDefault="00143B95" w:rsidP="00DA4A81">
            <w:pPr>
              <w:tabs>
                <w:tab w:val="left" w:pos="5220"/>
                <w:tab w:val="left" w:pos="7200"/>
                <w:tab w:val="left" w:pos="8460"/>
              </w:tabs>
            </w:pPr>
            <w:r>
              <w:t xml:space="preserve">Pöytäkirjan pykälät: </w:t>
            </w:r>
          </w:p>
          <w:p w14:paraId="58DA39F1" w14:textId="77777777" w:rsidR="00143B95" w:rsidRDefault="00143B95" w:rsidP="00DA4A81">
            <w:pPr>
              <w:tabs>
                <w:tab w:val="left" w:pos="5220"/>
                <w:tab w:val="left" w:pos="7200"/>
                <w:tab w:val="left" w:pos="8460"/>
              </w:tabs>
            </w:pPr>
          </w:p>
          <w:p w14:paraId="46EDA68C" w14:textId="77777777" w:rsidR="00143B95" w:rsidRDefault="00143B95" w:rsidP="00DA4A81">
            <w:pPr>
              <w:tabs>
                <w:tab w:val="left" w:pos="5220"/>
                <w:tab w:val="left" w:pos="7200"/>
                <w:tab w:val="left" w:pos="8460"/>
              </w:tabs>
            </w:pPr>
          </w:p>
        </w:tc>
      </w:tr>
    </w:tbl>
    <w:p w14:paraId="77DE77EA" w14:textId="77777777" w:rsidR="00143B95" w:rsidRDefault="00143B95" w:rsidP="00143B95">
      <w:pPr>
        <w:tabs>
          <w:tab w:val="left" w:pos="5220"/>
          <w:tab w:val="left" w:pos="7200"/>
          <w:tab w:val="left" w:pos="8460"/>
        </w:tabs>
      </w:pPr>
    </w:p>
    <w:p w14:paraId="2CAB49BD" w14:textId="77777777" w:rsidR="00143B95" w:rsidRDefault="00143B95" w:rsidP="00143B95">
      <w:pPr>
        <w:pStyle w:val="Otsikko2"/>
        <w:keepLines w:val="0"/>
        <w:numPr>
          <w:ilvl w:val="1"/>
          <w:numId w:val="0"/>
        </w:numPr>
        <w:tabs>
          <w:tab w:val="num" w:pos="0"/>
          <w:tab w:val="left" w:pos="5220"/>
          <w:tab w:val="left" w:pos="7200"/>
          <w:tab w:val="left" w:pos="8460"/>
        </w:tabs>
        <w:spacing w:before="0"/>
      </w:pPr>
      <w:r>
        <w:rPr>
          <w:color w:val="000000"/>
        </w:rPr>
        <w:lastRenderedPageBreak/>
        <w:t>OIKAISUVAATIMUSOHJEET</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143B95" w14:paraId="586E9EFA" w14:textId="77777777" w:rsidTr="00DA4A81">
        <w:tc>
          <w:tcPr>
            <w:tcW w:w="1440" w:type="dxa"/>
            <w:tcBorders>
              <w:top w:val="single" w:sz="4" w:space="0" w:color="000000"/>
              <w:left w:val="single" w:sz="4" w:space="0" w:color="000000"/>
              <w:bottom w:val="single" w:sz="4" w:space="0" w:color="000000"/>
            </w:tcBorders>
            <w:shd w:val="clear" w:color="auto" w:fill="auto"/>
          </w:tcPr>
          <w:p w14:paraId="4238A9B5" w14:textId="77777777" w:rsidR="00143B95" w:rsidRDefault="00143B95" w:rsidP="00DA4A81">
            <w:pPr>
              <w:tabs>
                <w:tab w:val="left" w:pos="5220"/>
                <w:tab w:val="left" w:pos="7200"/>
                <w:tab w:val="left" w:pos="8460"/>
              </w:tabs>
            </w:pPr>
            <w:r>
              <w:rPr>
                <w:b/>
                <w:bCs/>
                <w:color w:val="000000"/>
              </w:rPr>
              <w:t>Oikaisuvaati-</w:t>
            </w:r>
          </w:p>
          <w:p w14:paraId="12D35AA0" w14:textId="77777777" w:rsidR="00143B95" w:rsidRDefault="00143B95" w:rsidP="00DA4A81">
            <w:pPr>
              <w:tabs>
                <w:tab w:val="left" w:pos="5220"/>
                <w:tab w:val="left" w:pos="7200"/>
                <w:tab w:val="left" w:pos="8460"/>
              </w:tabs>
            </w:pPr>
            <w:r>
              <w:rPr>
                <w:b/>
                <w:bCs/>
                <w:color w:val="000000"/>
              </w:rPr>
              <w:t>musviranomai-</w:t>
            </w:r>
          </w:p>
          <w:p w14:paraId="514865BE" w14:textId="77777777" w:rsidR="00143B95" w:rsidRDefault="00143B95" w:rsidP="00DA4A81">
            <w:pPr>
              <w:tabs>
                <w:tab w:val="left" w:pos="5220"/>
                <w:tab w:val="left" w:pos="7200"/>
                <w:tab w:val="left" w:pos="8460"/>
              </w:tabs>
            </w:pPr>
            <w:r>
              <w:rPr>
                <w:b/>
                <w:bCs/>
                <w:color w:val="000000"/>
              </w:rPr>
              <w:t>nen ja -aika</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61741E03" w14:textId="77777777" w:rsidR="00143B95" w:rsidRDefault="00143B95" w:rsidP="00DA4A81">
            <w:pPr>
              <w:tabs>
                <w:tab w:val="left" w:pos="5220"/>
                <w:tab w:val="left" w:pos="7200"/>
                <w:tab w:val="left" w:pos="8460"/>
              </w:tabs>
              <w:rPr>
                <w:color w:val="000000"/>
              </w:rPr>
            </w:pPr>
            <w:r>
              <w:rPr>
                <w:color w:val="000000"/>
              </w:rPr>
              <w:t xml:space="preserve">Seuraaviin päätöksiin tyytymätön voi tehdä </w:t>
            </w:r>
            <w:r>
              <w:rPr>
                <w:color w:val="000000"/>
                <w:u w:val="single"/>
              </w:rPr>
              <w:t>kirjallisen</w:t>
            </w:r>
            <w:r>
              <w:rPr>
                <w:color w:val="000000"/>
              </w:rPr>
              <w:t xml:space="preserve"> oikaisuvaatimuksen. </w:t>
            </w:r>
          </w:p>
          <w:p w14:paraId="3EB039D3" w14:textId="77777777" w:rsidR="00143B95" w:rsidRDefault="00143B95" w:rsidP="00DA4A81">
            <w:pPr>
              <w:tabs>
                <w:tab w:val="left" w:pos="5220"/>
                <w:tab w:val="left" w:pos="7200"/>
                <w:tab w:val="left" w:pos="8460"/>
              </w:tabs>
              <w:rPr>
                <w:color w:val="000000"/>
              </w:rPr>
            </w:pPr>
          </w:p>
          <w:p w14:paraId="09A71A3D" w14:textId="77777777" w:rsidR="00143B95" w:rsidRDefault="00143B95" w:rsidP="00DA4A81">
            <w:pPr>
              <w:tabs>
                <w:tab w:val="left" w:pos="5220"/>
                <w:tab w:val="left" w:pos="7200"/>
                <w:tab w:val="left" w:pos="8460"/>
              </w:tabs>
            </w:pPr>
            <w:r>
              <w:rPr>
                <w:b/>
                <w:color w:val="000000"/>
              </w:rPr>
              <w:t>Viranomainen, jolle oikaisuvaatimus tehdään ja yhteystiedot:</w:t>
            </w:r>
          </w:p>
          <w:p w14:paraId="6AA64DAE" w14:textId="77777777" w:rsidR="00143B95" w:rsidRDefault="00143B95" w:rsidP="00DA4A81">
            <w:pPr>
              <w:tabs>
                <w:tab w:val="left" w:pos="5220"/>
                <w:tab w:val="left" w:pos="7200"/>
                <w:tab w:val="left" w:pos="8460"/>
              </w:tabs>
              <w:rPr>
                <w:b/>
                <w:color w:val="000000"/>
              </w:rPr>
            </w:pPr>
          </w:p>
          <w:p w14:paraId="08FEFCE8" w14:textId="77777777" w:rsidR="00143B95" w:rsidRDefault="00143B95" w:rsidP="00DA4A81">
            <w:pPr>
              <w:numPr>
                <w:ilvl w:val="0"/>
                <w:numId w:val="6"/>
              </w:numPr>
              <w:tabs>
                <w:tab w:val="left" w:pos="191"/>
                <w:tab w:val="left" w:pos="7200"/>
                <w:tab w:val="left" w:pos="8460"/>
              </w:tabs>
              <w:ind w:left="2459" w:hanging="2459"/>
            </w:pP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b/>
                <w:color w:val="000000"/>
              </w:rPr>
              <w:t xml:space="preserve">Humppilan kirkkoneuvosto </w:t>
            </w:r>
          </w:p>
          <w:p w14:paraId="39390AF3" w14:textId="77777777" w:rsidR="00143B95" w:rsidRDefault="00143B95" w:rsidP="00DA4A81">
            <w:pPr>
              <w:tabs>
                <w:tab w:val="left" w:pos="5220"/>
                <w:tab w:val="left" w:pos="7200"/>
                <w:tab w:val="left" w:pos="8460"/>
              </w:tabs>
              <w:rPr>
                <w:color w:val="000000"/>
              </w:rPr>
            </w:pPr>
          </w:p>
          <w:p w14:paraId="5C65EEBB" w14:textId="77777777" w:rsidR="00143B95" w:rsidRDefault="00143B95" w:rsidP="00DA4A81">
            <w:pPr>
              <w:tabs>
                <w:tab w:val="left" w:pos="5220"/>
                <w:tab w:val="left" w:pos="7200"/>
                <w:tab w:val="left" w:pos="8460"/>
              </w:tabs>
            </w:pPr>
            <w:r>
              <w:rPr>
                <w:color w:val="000000"/>
              </w:rPr>
              <w:t>Käyntiosoite: Kirkkopellontie 1, 31640 Humppila</w:t>
            </w:r>
          </w:p>
          <w:p w14:paraId="4D846FB3" w14:textId="77777777" w:rsidR="00143B95" w:rsidRDefault="00143B95" w:rsidP="00DA4A81">
            <w:pPr>
              <w:tabs>
                <w:tab w:val="left" w:pos="5220"/>
                <w:tab w:val="left" w:pos="7200"/>
                <w:tab w:val="left" w:pos="8460"/>
              </w:tabs>
            </w:pPr>
            <w:r>
              <w:rPr>
                <w:color w:val="000000"/>
              </w:rPr>
              <w:t>Postiosoite: Kirkkopellontie 1, 31640 Humppila</w:t>
            </w:r>
          </w:p>
          <w:p w14:paraId="6CBDF1DA" w14:textId="77777777" w:rsidR="00143B95" w:rsidRDefault="00143B95" w:rsidP="00DA4A81">
            <w:pPr>
              <w:tabs>
                <w:tab w:val="left" w:pos="5220"/>
                <w:tab w:val="left" w:pos="7200"/>
                <w:tab w:val="left" w:pos="8460"/>
              </w:tabs>
            </w:pPr>
            <w:r>
              <w:rPr>
                <w:color w:val="000000"/>
              </w:rPr>
              <w:t>Sähköposti: humppila.srk@evl.fi</w:t>
            </w:r>
          </w:p>
          <w:p w14:paraId="4DF43181" w14:textId="77777777" w:rsidR="00143B95" w:rsidRDefault="00143B95" w:rsidP="00DA4A81">
            <w:pPr>
              <w:tabs>
                <w:tab w:val="left" w:pos="5220"/>
                <w:tab w:val="left" w:pos="7200"/>
                <w:tab w:val="left" w:pos="8460"/>
              </w:tabs>
              <w:rPr>
                <w:color w:val="000000"/>
              </w:rPr>
            </w:pPr>
          </w:p>
          <w:p w14:paraId="2C1BFEB3" w14:textId="487DF476" w:rsidR="00143B95" w:rsidRDefault="00143B95" w:rsidP="00DA4A81">
            <w:pPr>
              <w:tabs>
                <w:tab w:val="left" w:pos="5220"/>
                <w:tab w:val="left" w:pos="7200"/>
                <w:tab w:val="left" w:pos="8460"/>
              </w:tabs>
            </w:pPr>
            <w:r>
              <w:t>Pöytäkirjan pykälät:</w:t>
            </w:r>
          </w:p>
          <w:p w14:paraId="4906F4E4" w14:textId="77777777" w:rsidR="00143B95" w:rsidRDefault="00143B95" w:rsidP="00DA4A81">
            <w:pPr>
              <w:tabs>
                <w:tab w:val="left" w:pos="5220"/>
                <w:tab w:val="left" w:pos="7200"/>
                <w:tab w:val="left" w:pos="8460"/>
              </w:tabs>
            </w:pPr>
          </w:p>
          <w:p w14:paraId="2AED9CD5" w14:textId="77777777" w:rsidR="00143B95" w:rsidRDefault="00143B95" w:rsidP="00DA4A81">
            <w:pPr>
              <w:tabs>
                <w:tab w:val="left" w:pos="5220"/>
                <w:tab w:val="left" w:pos="7200"/>
                <w:tab w:val="left" w:pos="8460"/>
              </w:tabs>
              <w:rPr>
                <w:b/>
                <w:color w:val="000000"/>
              </w:rPr>
            </w:pPr>
          </w:p>
          <w:p w14:paraId="78A64E39" w14:textId="77777777" w:rsidR="00143B95" w:rsidRDefault="00143B95" w:rsidP="00DA4A81">
            <w:pPr>
              <w:jc w:val="both"/>
            </w:pPr>
            <w:r>
              <w:rPr>
                <w:color w:val="000000"/>
              </w:rPr>
              <w:t xml:space="preserve">Oikaisuvaatimus on tehtävä </w:t>
            </w:r>
            <w:r>
              <w:rPr>
                <w:b/>
                <w:color w:val="000000"/>
              </w:rPr>
              <w:t>14 päivän kuluessa</w:t>
            </w:r>
            <w:r>
              <w:rPr>
                <w:color w:val="000000"/>
              </w:rPr>
              <w:t xml:space="preserve"> siitä, kun asianosainen on saanut tiedon päätöksestä. Tiedoksiannon katsotaan tapahtuneen seitsemäntenä päivänä kirjeen lähettämisestä, jollei sen näytetä tapahtuneen myöhemmin. </w:t>
            </w:r>
            <w:r>
              <w:t xml:space="preserve">Seurakunnan jäsenen katsotaan saaneen päätöksestä tiedon, kun pöytäkirja on asetettu yleisesti nähtäväksi. </w:t>
            </w:r>
            <w:r>
              <w:rPr>
                <w:color w:val="000000"/>
              </w:rPr>
              <w:t>Oikaisuvaatimuksen voi omalla vastuullaan lähettää postitse, lähetin välityksellä tai sähköisesti (telekopioilla tai sähköpostilla). Oikaisuvaatimuksen on oltava perillä oikaisuvaatimusajan viimeisenä päivänä ennen viraston aukioloajan päättymistä.</w:t>
            </w:r>
          </w:p>
          <w:p w14:paraId="1F13DF6A" w14:textId="77777777" w:rsidR="00143B95" w:rsidRDefault="00143B95" w:rsidP="00DA4A81">
            <w:pPr>
              <w:pStyle w:val="Yltunniste"/>
              <w:tabs>
                <w:tab w:val="clear" w:pos="4819"/>
                <w:tab w:val="clear" w:pos="9638"/>
                <w:tab w:val="left" w:pos="5220"/>
                <w:tab w:val="left" w:pos="7200"/>
                <w:tab w:val="left" w:pos="8460"/>
              </w:tabs>
              <w:rPr>
                <w:color w:val="000000"/>
              </w:rPr>
            </w:pPr>
          </w:p>
        </w:tc>
      </w:tr>
      <w:tr w:rsidR="00143B95" w14:paraId="27788DC2" w14:textId="77777777" w:rsidTr="00DA4A81">
        <w:tc>
          <w:tcPr>
            <w:tcW w:w="1440" w:type="dxa"/>
            <w:tcBorders>
              <w:top w:val="single" w:sz="4" w:space="0" w:color="000000"/>
              <w:left w:val="single" w:sz="4" w:space="0" w:color="000000"/>
              <w:bottom w:val="single" w:sz="4" w:space="0" w:color="000000"/>
            </w:tcBorders>
            <w:shd w:val="clear" w:color="auto" w:fill="auto"/>
          </w:tcPr>
          <w:p w14:paraId="26D5C2E0" w14:textId="77777777" w:rsidR="00143B95" w:rsidRDefault="00143B95" w:rsidP="00DA4A81">
            <w:pPr>
              <w:tabs>
                <w:tab w:val="left" w:pos="5220"/>
                <w:tab w:val="left" w:pos="7200"/>
                <w:tab w:val="left" w:pos="8460"/>
              </w:tabs>
            </w:pPr>
            <w:r>
              <w:rPr>
                <w:b/>
                <w:bCs/>
                <w:color w:val="000000"/>
              </w:rPr>
              <w:t>Oikaisuvaati-</w:t>
            </w:r>
          </w:p>
          <w:p w14:paraId="71A1CDFC" w14:textId="77777777" w:rsidR="00143B95" w:rsidRDefault="00143B95" w:rsidP="00DA4A81">
            <w:pPr>
              <w:tabs>
                <w:tab w:val="left" w:pos="5220"/>
                <w:tab w:val="left" w:pos="7200"/>
                <w:tab w:val="left" w:pos="8460"/>
              </w:tabs>
            </w:pPr>
            <w:r>
              <w:rPr>
                <w:b/>
                <w:bCs/>
                <w:color w:val="000000"/>
              </w:rPr>
              <w:t>muksen sisältö</w:t>
            </w:r>
          </w:p>
        </w:tc>
        <w:tc>
          <w:tcPr>
            <w:tcW w:w="8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828BE" w14:textId="77777777" w:rsidR="00143B95" w:rsidRDefault="00143B95" w:rsidP="00DA4A81">
            <w:pPr>
              <w:pStyle w:val="Yltunniste"/>
              <w:tabs>
                <w:tab w:val="clear" w:pos="4819"/>
                <w:tab w:val="clear" w:pos="9638"/>
                <w:tab w:val="left" w:pos="290"/>
                <w:tab w:val="left" w:pos="5220"/>
                <w:tab w:val="left" w:pos="7200"/>
                <w:tab w:val="left" w:pos="8460"/>
              </w:tabs>
            </w:pPr>
            <w:r>
              <w:rPr>
                <w:color w:val="000000"/>
              </w:rPr>
              <w:t xml:space="preserve">Oikaisuvaatimuksesta on käytävä ilmi: </w:t>
            </w:r>
          </w:p>
          <w:p w14:paraId="21EFE5F4" w14:textId="77777777" w:rsidR="00143B95" w:rsidRDefault="00143B95" w:rsidP="00DA4A81">
            <w:pPr>
              <w:pStyle w:val="Yltunniste"/>
              <w:numPr>
                <w:ilvl w:val="0"/>
                <w:numId w:val="9"/>
              </w:numPr>
              <w:tabs>
                <w:tab w:val="clear" w:pos="4819"/>
                <w:tab w:val="clear" w:pos="9638"/>
                <w:tab w:val="left" w:pos="290"/>
                <w:tab w:val="left" w:pos="5220"/>
                <w:tab w:val="left" w:pos="7200"/>
                <w:tab w:val="left" w:pos="8460"/>
              </w:tabs>
              <w:ind w:hanging="720"/>
            </w:pPr>
            <w:r>
              <w:rPr>
                <w:color w:val="000000"/>
              </w:rPr>
              <w:t xml:space="preserve">oikaisuvaatimuksen tekijän nimi ja tarvittavat yhteystiedot asian hoitamiseksi </w:t>
            </w:r>
          </w:p>
          <w:p w14:paraId="0B558ED2" w14:textId="77777777" w:rsidR="00143B95" w:rsidRDefault="00143B95" w:rsidP="00DA4A81">
            <w:pPr>
              <w:pStyle w:val="Yltunniste"/>
              <w:numPr>
                <w:ilvl w:val="0"/>
                <w:numId w:val="9"/>
              </w:numPr>
              <w:tabs>
                <w:tab w:val="clear" w:pos="4819"/>
                <w:tab w:val="clear" w:pos="9638"/>
                <w:tab w:val="left" w:pos="290"/>
                <w:tab w:val="left" w:pos="5220"/>
                <w:tab w:val="left" w:pos="7200"/>
                <w:tab w:val="left" w:pos="8460"/>
              </w:tabs>
              <w:ind w:hanging="720"/>
            </w:pPr>
            <w:r>
              <w:rPr>
                <w:color w:val="000000"/>
              </w:rPr>
              <w:t>tiedot oikaisuvaatimuksen kohteena olevasta päätöksestä</w:t>
            </w:r>
          </w:p>
          <w:p w14:paraId="6C54C536" w14:textId="77777777" w:rsidR="00143B95" w:rsidRDefault="00143B95" w:rsidP="00DA4A81">
            <w:pPr>
              <w:pStyle w:val="Yltunniste"/>
              <w:numPr>
                <w:ilvl w:val="0"/>
                <w:numId w:val="9"/>
              </w:numPr>
              <w:tabs>
                <w:tab w:val="clear" w:pos="4819"/>
                <w:tab w:val="clear" w:pos="9638"/>
                <w:tab w:val="left" w:pos="290"/>
                <w:tab w:val="left" w:pos="5220"/>
                <w:tab w:val="left" w:pos="7200"/>
                <w:tab w:val="left" w:pos="8460"/>
              </w:tabs>
              <w:ind w:hanging="720"/>
            </w:pPr>
            <w:r>
              <w:rPr>
                <w:color w:val="000000"/>
              </w:rPr>
              <w:t xml:space="preserve">millaista oikaisua päätökseen vaaditaan </w:t>
            </w:r>
          </w:p>
          <w:p w14:paraId="0B1E87EE" w14:textId="77777777" w:rsidR="00143B95" w:rsidRDefault="00143B95" w:rsidP="00DA4A81">
            <w:pPr>
              <w:pStyle w:val="Yltunniste"/>
              <w:numPr>
                <w:ilvl w:val="0"/>
                <w:numId w:val="9"/>
              </w:numPr>
              <w:tabs>
                <w:tab w:val="clear" w:pos="4819"/>
                <w:tab w:val="clear" w:pos="9638"/>
                <w:tab w:val="left" w:pos="290"/>
                <w:tab w:val="left" w:pos="5220"/>
                <w:tab w:val="left" w:pos="7200"/>
                <w:tab w:val="left" w:pos="8460"/>
              </w:tabs>
              <w:ind w:hanging="720"/>
            </w:pPr>
            <w:r>
              <w:rPr>
                <w:color w:val="000000"/>
              </w:rPr>
              <w:t>millä perusteilla oikaisua päätökseen vaaditaan</w:t>
            </w:r>
          </w:p>
          <w:p w14:paraId="2D516ABD" w14:textId="77777777" w:rsidR="00143B95" w:rsidRDefault="00143B95" w:rsidP="00DA4A81">
            <w:pPr>
              <w:autoSpaceDE w:val="0"/>
              <w:rPr>
                <w:strike/>
                <w:color w:val="000000"/>
                <w:sz w:val="8"/>
                <w:szCs w:val="8"/>
              </w:rPr>
            </w:pPr>
          </w:p>
        </w:tc>
      </w:tr>
    </w:tbl>
    <w:p w14:paraId="56E30EB0" w14:textId="77777777" w:rsidR="00143B95" w:rsidRDefault="00143B95" w:rsidP="00143B95">
      <w:pPr>
        <w:pStyle w:val="Yltunniste"/>
        <w:tabs>
          <w:tab w:val="clear" w:pos="4819"/>
          <w:tab w:val="clear" w:pos="9638"/>
          <w:tab w:val="left" w:pos="5220"/>
          <w:tab w:val="left" w:pos="7200"/>
          <w:tab w:val="left" w:pos="8460"/>
        </w:tabs>
      </w:pPr>
    </w:p>
    <w:p w14:paraId="5FB74D27" w14:textId="77777777" w:rsidR="00143B95" w:rsidRDefault="00143B95" w:rsidP="00143B95">
      <w:pPr>
        <w:pStyle w:val="Otsikko2"/>
        <w:keepLines w:val="0"/>
        <w:numPr>
          <w:ilvl w:val="1"/>
          <w:numId w:val="0"/>
        </w:numPr>
        <w:tabs>
          <w:tab w:val="num" w:pos="0"/>
          <w:tab w:val="left" w:pos="5220"/>
          <w:tab w:val="left" w:pos="7200"/>
          <w:tab w:val="left" w:pos="8460"/>
        </w:tabs>
        <w:spacing w:before="0"/>
      </w:pPr>
      <w:r>
        <w:rPr>
          <w:color w:val="000000"/>
        </w:rPr>
        <w:t>HANKINTAOIKAISU</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143B95" w14:paraId="47CAACD6" w14:textId="77777777" w:rsidTr="00DA4A81">
        <w:tc>
          <w:tcPr>
            <w:tcW w:w="1440" w:type="dxa"/>
            <w:tcBorders>
              <w:top w:val="single" w:sz="4" w:space="0" w:color="000000"/>
              <w:left w:val="single" w:sz="4" w:space="0" w:color="000000"/>
              <w:bottom w:val="single" w:sz="4" w:space="0" w:color="000000"/>
            </w:tcBorders>
            <w:shd w:val="clear" w:color="auto" w:fill="auto"/>
          </w:tcPr>
          <w:p w14:paraId="1617BB7E" w14:textId="77777777" w:rsidR="00143B95" w:rsidRDefault="00143B95" w:rsidP="00DA4A81">
            <w:pPr>
              <w:tabs>
                <w:tab w:val="left" w:pos="5220"/>
                <w:tab w:val="left" w:pos="7200"/>
                <w:tab w:val="left" w:pos="8460"/>
              </w:tabs>
            </w:pPr>
            <w:r>
              <w:rPr>
                <w:b/>
                <w:bCs/>
                <w:color w:val="000000"/>
              </w:rPr>
              <w:t>Hankintaoikaisun tekeminen</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2780A0F3" w14:textId="77777777" w:rsidR="00143B95" w:rsidRDefault="00143B95" w:rsidP="00DA4A81">
            <w:pPr>
              <w:jc w:val="both"/>
            </w:pPr>
            <w:r>
              <w:rPr>
                <w:color w:val="000000"/>
              </w:rPr>
              <w:t xml:space="preserve">Hankintayksikön päätökseen tai muuhun hankintamenettelyssä tehtyyn ratkaisuun tyytymätön asianosainen voi tehdä hankintayksikölle kirjallisen hankintaoikaisun (Hankintalaki 80–83 §). </w:t>
            </w:r>
          </w:p>
          <w:p w14:paraId="0CAB4B65" w14:textId="77777777" w:rsidR="00143B95" w:rsidRDefault="00143B95" w:rsidP="00DA4A81">
            <w:pPr>
              <w:jc w:val="both"/>
              <w:rPr>
                <w:color w:val="000000"/>
                <w:sz w:val="12"/>
                <w:szCs w:val="12"/>
              </w:rPr>
            </w:pPr>
          </w:p>
          <w:p w14:paraId="22780F40" w14:textId="77777777" w:rsidR="00143B95" w:rsidRDefault="00143B95" w:rsidP="00DA4A81">
            <w:pPr>
              <w:jc w:val="both"/>
            </w:pPr>
            <w:r>
              <w:rPr>
                <w:b/>
                <w:color w:val="000000"/>
              </w:rPr>
              <w:t>Toimitusosoite</w:t>
            </w:r>
          </w:p>
          <w:p w14:paraId="72EDCE82" w14:textId="77777777" w:rsidR="00143B95" w:rsidRDefault="00143B95" w:rsidP="00DA4A81">
            <w:pPr>
              <w:jc w:val="both"/>
            </w:pPr>
            <w:r>
              <w:rPr>
                <w:color w:val="000000"/>
              </w:rPr>
              <w:t>Hankintaoikaisu toimitetaan hankintayksikölle. Hankintayksikön yhteystiedot:</w:t>
            </w:r>
          </w:p>
          <w:p w14:paraId="28183D46" w14:textId="77777777" w:rsidR="00143B95" w:rsidRDefault="00143B95" w:rsidP="00DA4A81">
            <w:pPr>
              <w:pStyle w:val="Yltunniste"/>
              <w:tabs>
                <w:tab w:val="clear" w:pos="4819"/>
                <w:tab w:val="clear" w:pos="9638"/>
                <w:tab w:val="left" w:pos="5220"/>
                <w:tab w:val="left" w:pos="7200"/>
                <w:tab w:val="left" w:pos="8460"/>
              </w:tabs>
            </w:pPr>
            <w:r>
              <w:rPr>
                <w:color w:val="000000"/>
              </w:rPr>
              <w:t>Käyntiosoite: Kirkkopellontie 1, 31640 Humppila</w:t>
            </w:r>
          </w:p>
          <w:p w14:paraId="44F37D92" w14:textId="77777777" w:rsidR="00143B95" w:rsidRDefault="00143B95" w:rsidP="00DA4A81">
            <w:pPr>
              <w:pStyle w:val="Yltunniste"/>
              <w:tabs>
                <w:tab w:val="clear" w:pos="4819"/>
                <w:tab w:val="clear" w:pos="9638"/>
                <w:tab w:val="left" w:pos="5220"/>
                <w:tab w:val="left" w:pos="7200"/>
                <w:tab w:val="left" w:pos="8460"/>
              </w:tabs>
            </w:pPr>
            <w:r>
              <w:rPr>
                <w:color w:val="000000"/>
              </w:rPr>
              <w:t>Postiosoite: Kirkkopelontie 1, 31640 Humppila</w:t>
            </w:r>
          </w:p>
          <w:p w14:paraId="4C252D65" w14:textId="77777777" w:rsidR="00143B95" w:rsidRDefault="00143B95" w:rsidP="00DA4A81">
            <w:pPr>
              <w:pStyle w:val="Yltunniste"/>
              <w:tabs>
                <w:tab w:val="clear" w:pos="4819"/>
                <w:tab w:val="clear" w:pos="9638"/>
                <w:tab w:val="left" w:pos="5220"/>
                <w:tab w:val="left" w:pos="7200"/>
                <w:tab w:val="left" w:pos="8460"/>
              </w:tabs>
              <w:rPr>
                <w:color w:val="000000"/>
              </w:rPr>
            </w:pPr>
            <w:r>
              <w:rPr>
                <w:color w:val="000000"/>
              </w:rPr>
              <w:t xml:space="preserve">Sähköposti:  </w:t>
            </w:r>
            <w:hyperlink r:id="rId10" w:history="1">
              <w:r>
                <w:rPr>
                  <w:rStyle w:val="Hyperlinkki"/>
                </w:rPr>
                <w:t>humppila.srk@evl.fi</w:t>
              </w:r>
            </w:hyperlink>
          </w:p>
          <w:p w14:paraId="494B4FFC" w14:textId="77777777" w:rsidR="00143B95" w:rsidRDefault="00143B95" w:rsidP="00DA4A81">
            <w:pPr>
              <w:tabs>
                <w:tab w:val="left" w:pos="5220"/>
                <w:tab w:val="left" w:pos="7200"/>
                <w:tab w:val="left" w:pos="8460"/>
              </w:tabs>
              <w:rPr>
                <w:color w:val="000000"/>
              </w:rPr>
            </w:pPr>
          </w:p>
          <w:p w14:paraId="69485DA5" w14:textId="77777777" w:rsidR="00143B95" w:rsidRDefault="00143B95" w:rsidP="00DA4A81">
            <w:pPr>
              <w:tabs>
                <w:tab w:val="left" w:pos="5220"/>
                <w:tab w:val="left" w:pos="7200"/>
                <w:tab w:val="left" w:pos="8460"/>
              </w:tabs>
            </w:pPr>
            <w:r>
              <w:rPr>
                <w:color w:val="000000"/>
              </w:rPr>
              <w:t xml:space="preserve">Pöytäkirjan </w:t>
            </w:r>
            <w:r>
              <w:t xml:space="preserve">pykälät: </w:t>
            </w:r>
            <w:r>
              <w:rPr>
                <w:b/>
              </w:rPr>
              <w:t xml:space="preserve">  </w:t>
            </w:r>
          </w:p>
          <w:p w14:paraId="183D80C0" w14:textId="77777777" w:rsidR="00143B95" w:rsidRDefault="00143B95" w:rsidP="00DA4A81">
            <w:pPr>
              <w:jc w:val="both"/>
              <w:rPr>
                <w:b/>
                <w:color w:val="000000"/>
                <w:sz w:val="12"/>
                <w:szCs w:val="12"/>
              </w:rPr>
            </w:pPr>
          </w:p>
          <w:p w14:paraId="0A80F841" w14:textId="77777777" w:rsidR="00143B95" w:rsidRDefault="00143B95" w:rsidP="00DA4A81">
            <w:pPr>
              <w:jc w:val="both"/>
            </w:pPr>
            <w:r>
              <w:rPr>
                <w:color w:val="000000"/>
              </w:rPr>
              <w:t xml:space="preserve">Hankintaoikaisu on tehtävä 14 päivän kuluessa siitä, kun asianosainen on saanut tiedon hankintayksikön päätöksestä tai muusta hankintamenettelyssä tehdystä ratkaisusta. Hankintaoikaisun voi omalla vastuullaan lähettää postitse, lähetin välityksellä tai sähköisesti.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siitä, että sähköinen viesti on saapunut vastaanottajalle myöhemmin. Hankintaoikaisun on oltava perillä </w:t>
            </w:r>
            <w:r>
              <w:rPr>
                <w:color w:val="000000"/>
              </w:rPr>
              <w:lastRenderedPageBreak/>
              <w:t>oikaisuvaatimusajan viimeisenä päivänä ennen viraston aukioloajan päättymistä.</w:t>
            </w:r>
          </w:p>
          <w:p w14:paraId="10C0996D" w14:textId="77777777" w:rsidR="00143B95" w:rsidRDefault="00143B95" w:rsidP="00DA4A81">
            <w:pPr>
              <w:pStyle w:val="Yltunniste"/>
              <w:tabs>
                <w:tab w:val="clear" w:pos="4819"/>
                <w:tab w:val="clear" w:pos="9638"/>
                <w:tab w:val="left" w:pos="5220"/>
                <w:tab w:val="left" w:pos="7200"/>
                <w:tab w:val="left" w:pos="8460"/>
              </w:tabs>
              <w:jc w:val="both"/>
              <w:rPr>
                <w:color w:val="000000"/>
                <w:sz w:val="8"/>
                <w:szCs w:val="8"/>
              </w:rPr>
            </w:pPr>
          </w:p>
        </w:tc>
      </w:tr>
      <w:tr w:rsidR="00143B95" w14:paraId="38AA67FF" w14:textId="77777777" w:rsidTr="00DA4A81">
        <w:tc>
          <w:tcPr>
            <w:tcW w:w="1440" w:type="dxa"/>
            <w:tcBorders>
              <w:top w:val="single" w:sz="4" w:space="0" w:color="000000"/>
              <w:left w:val="single" w:sz="4" w:space="0" w:color="000000"/>
              <w:bottom w:val="single" w:sz="4" w:space="0" w:color="000000"/>
            </w:tcBorders>
            <w:shd w:val="clear" w:color="auto" w:fill="auto"/>
          </w:tcPr>
          <w:p w14:paraId="45555719" w14:textId="77777777" w:rsidR="00143B95" w:rsidRDefault="00143B95" w:rsidP="00DA4A81">
            <w:pPr>
              <w:jc w:val="both"/>
            </w:pPr>
            <w:r>
              <w:rPr>
                <w:b/>
                <w:color w:val="000000"/>
              </w:rPr>
              <w:lastRenderedPageBreak/>
              <w:t>Hankintaoikaisun sisältö</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75FB2D40" w14:textId="77777777" w:rsidR="00143B95" w:rsidRDefault="00143B95" w:rsidP="00DA4A81">
            <w:pPr>
              <w:jc w:val="both"/>
            </w:pPr>
            <w:r>
              <w:rPr>
                <w:color w:val="000000"/>
              </w:rPr>
              <w:t>Hankintaoikaisusta on käytävä ilmi:</w:t>
            </w:r>
          </w:p>
          <w:p w14:paraId="4003E1EB" w14:textId="77777777" w:rsidR="00143B95" w:rsidRDefault="00143B95" w:rsidP="00DA4A81">
            <w:pPr>
              <w:numPr>
                <w:ilvl w:val="0"/>
                <w:numId w:val="10"/>
              </w:numPr>
              <w:ind w:left="191" w:hanging="191"/>
              <w:jc w:val="both"/>
            </w:pPr>
            <w:r>
              <w:rPr>
                <w:color w:val="000000"/>
              </w:rPr>
              <w:t>oikaisua vaativan nimi sekä tarvittavat yhteystiedot asian hoitamiseksi</w:t>
            </w:r>
          </w:p>
          <w:p w14:paraId="6FFEBCF9" w14:textId="77777777" w:rsidR="00143B95" w:rsidRDefault="00143B95" w:rsidP="00DA4A81">
            <w:pPr>
              <w:numPr>
                <w:ilvl w:val="0"/>
                <w:numId w:val="10"/>
              </w:numPr>
              <w:ind w:left="191" w:hanging="191"/>
              <w:jc w:val="both"/>
            </w:pPr>
            <w:r>
              <w:rPr>
                <w:color w:val="000000"/>
              </w:rPr>
              <w:t>tiedot hankintaoikaisun kohteena olevasta päätöksestä</w:t>
            </w:r>
          </w:p>
          <w:p w14:paraId="1AA49D09" w14:textId="77777777" w:rsidR="00143B95" w:rsidRDefault="00143B95" w:rsidP="00DA4A81">
            <w:pPr>
              <w:numPr>
                <w:ilvl w:val="0"/>
                <w:numId w:val="10"/>
              </w:numPr>
              <w:ind w:left="191" w:hanging="191"/>
              <w:jc w:val="both"/>
            </w:pPr>
            <w:r>
              <w:rPr>
                <w:color w:val="000000"/>
              </w:rPr>
              <w:t xml:space="preserve">millaista oikaisua päätökseen vaaditaan </w:t>
            </w:r>
          </w:p>
          <w:p w14:paraId="3829306C" w14:textId="77777777" w:rsidR="00143B95" w:rsidRDefault="00143B95" w:rsidP="00DA4A81">
            <w:pPr>
              <w:numPr>
                <w:ilvl w:val="0"/>
                <w:numId w:val="10"/>
              </w:numPr>
              <w:ind w:left="191" w:hanging="191"/>
              <w:jc w:val="both"/>
            </w:pPr>
            <w:r>
              <w:rPr>
                <w:color w:val="000000"/>
              </w:rPr>
              <w:t>millä perusteilla oikaisua päätökseen vaaditaan</w:t>
            </w:r>
          </w:p>
          <w:p w14:paraId="1F336405" w14:textId="77777777" w:rsidR="00143B95" w:rsidRDefault="00143B95" w:rsidP="00DA4A81">
            <w:pPr>
              <w:jc w:val="both"/>
              <w:rPr>
                <w:color w:val="000000"/>
              </w:rPr>
            </w:pPr>
          </w:p>
          <w:p w14:paraId="1190E3EB" w14:textId="77777777" w:rsidR="00143B95" w:rsidRDefault="00143B95" w:rsidP="00DA4A81">
            <w:pPr>
              <w:jc w:val="both"/>
            </w:pPr>
            <w:r>
              <w:rPr>
                <w:color w:val="000000"/>
              </w:rPr>
              <w:t xml:space="preserve">Hankintaoikaisuun on liitettävä asiakirjat, joihin vaatimuksen tekijä vetoaa, jolleivat ne jo ole hankintayksikön hallussa. </w:t>
            </w:r>
          </w:p>
          <w:p w14:paraId="7E846883" w14:textId="77777777" w:rsidR="00143B95" w:rsidRDefault="00143B95" w:rsidP="00DA4A81">
            <w:pPr>
              <w:jc w:val="both"/>
              <w:rPr>
                <w:color w:val="000000"/>
                <w:sz w:val="8"/>
                <w:szCs w:val="8"/>
              </w:rPr>
            </w:pPr>
          </w:p>
        </w:tc>
      </w:tr>
    </w:tbl>
    <w:p w14:paraId="7C646598" w14:textId="77777777" w:rsidR="00143B95" w:rsidRDefault="00143B95" w:rsidP="00143B95"/>
    <w:p w14:paraId="329A6EC2" w14:textId="77777777" w:rsidR="00143B95" w:rsidRDefault="00143B95" w:rsidP="00143B95">
      <w:pPr>
        <w:pStyle w:val="Yltunniste"/>
        <w:tabs>
          <w:tab w:val="clear" w:pos="4819"/>
          <w:tab w:val="clear" w:pos="9638"/>
          <w:tab w:val="left" w:pos="5220"/>
          <w:tab w:val="left" w:pos="7200"/>
          <w:tab w:val="left" w:pos="8460"/>
        </w:tabs>
      </w:pPr>
      <w:r>
        <w:rPr>
          <w:b/>
          <w:bCs/>
          <w:color w:val="000000"/>
        </w:rPr>
        <w:t>VALITUSOSOITUS</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7020"/>
        <w:gridCol w:w="1621"/>
      </w:tblGrid>
      <w:tr w:rsidR="00143B95" w14:paraId="6BAC1D0D" w14:textId="77777777" w:rsidTr="00DA4A81">
        <w:tc>
          <w:tcPr>
            <w:tcW w:w="1440" w:type="dxa"/>
            <w:tcBorders>
              <w:top w:val="single" w:sz="4" w:space="0" w:color="000000"/>
              <w:left w:val="single" w:sz="4" w:space="0" w:color="000000"/>
            </w:tcBorders>
            <w:shd w:val="clear" w:color="auto" w:fill="auto"/>
          </w:tcPr>
          <w:p w14:paraId="6997C9BD" w14:textId="77777777" w:rsidR="00143B95" w:rsidRDefault="00143B95" w:rsidP="00DA4A81">
            <w:pPr>
              <w:pStyle w:val="Yltunniste"/>
              <w:tabs>
                <w:tab w:val="clear" w:pos="4819"/>
                <w:tab w:val="clear" w:pos="9638"/>
                <w:tab w:val="left" w:pos="5220"/>
                <w:tab w:val="left" w:pos="7200"/>
                <w:tab w:val="left" w:pos="8460"/>
              </w:tabs>
            </w:pPr>
            <w:r>
              <w:rPr>
                <w:b/>
                <w:bCs/>
                <w:color w:val="000000"/>
              </w:rPr>
              <w:t>Valitus-</w:t>
            </w:r>
          </w:p>
          <w:p w14:paraId="7F233983" w14:textId="77777777" w:rsidR="00143B95" w:rsidRDefault="00143B95" w:rsidP="00DA4A81">
            <w:pPr>
              <w:pStyle w:val="Yltunniste"/>
              <w:tabs>
                <w:tab w:val="clear" w:pos="4819"/>
                <w:tab w:val="clear" w:pos="9638"/>
                <w:tab w:val="left" w:pos="5220"/>
                <w:tab w:val="left" w:pos="7200"/>
                <w:tab w:val="left" w:pos="8460"/>
              </w:tabs>
            </w:pPr>
            <w:r>
              <w:rPr>
                <w:b/>
                <w:bCs/>
                <w:color w:val="000000"/>
              </w:rPr>
              <w:t>viranomainen</w:t>
            </w:r>
          </w:p>
          <w:p w14:paraId="05625F56" w14:textId="77777777" w:rsidR="00143B95" w:rsidRDefault="00143B95" w:rsidP="00DA4A81">
            <w:pPr>
              <w:pStyle w:val="Yltunniste"/>
              <w:tabs>
                <w:tab w:val="clear" w:pos="4819"/>
                <w:tab w:val="clear" w:pos="9638"/>
                <w:tab w:val="left" w:pos="5220"/>
                <w:tab w:val="left" w:pos="7200"/>
                <w:tab w:val="left" w:pos="8460"/>
              </w:tabs>
            </w:pPr>
            <w:r>
              <w:rPr>
                <w:b/>
                <w:bCs/>
                <w:color w:val="000000"/>
              </w:rPr>
              <w:t>ja valitusaika</w:t>
            </w:r>
          </w:p>
          <w:p w14:paraId="29F02CC0"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7DF198AA"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387AA692"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54550FC5"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5E4AE583"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7A53B079"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77A602A5"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36C07B56" w14:textId="77777777" w:rsidR="00143B95" w:rsidRDefault="00143B95" w:rsidP="00DA4A81">
            <w:pPr>
              <w:pStyle w:val="Yltunniste"/>
              <w:tabs>
                <w:tab w:val="clear" w:pos="4819"/>
                <w:tab w:val="clear" w:pos="9638"/>
                <w:tab w:val="left" w:pos="5220"/>
                <w:tab w:val="left" w:pos="7200"/>
                <w:tab w:val="left" w:pos="8460"/>
              </w:tabs>
              <w:rPr>
                <w:b/>
                <w:bCs/>
                <w:color w:val="000000"/>
              </w:rPr>
            </w:pPr>
          </w:p>
        </w:tc>
        <w:tc>
          <w:tcPr>
            <w:tcW w:w="7020" w:type="dxa"/>
            <w:tcBorders>
              <w:top w:val="single" w:sz="4" w:space="0" w:color="000000"/>
              <w:left w:val="single" w:sz="4" w:space="0" w:color="000000"/>
              <w:bottom w:val="single" w:sz="4" w:space="0" w:color="000000"/>
            </w:tcBorders>
            <w:shd w:val="clear" w:color="auto" w:fill="auto"/>
          </w:tcPr>
          <w:p w14:paraId="114874C7" w14:textId="77777777" w:rsidR="00143B95" w:rsidRDefault="00143B95" w:rsidP="00DA4A81">
            <w:pPr>
              <w:pStyle w:val="Yltunniste"/>
              <w:tabs>
                <w:tab w:val="clear" w:pos="4819"/>
                <w:tab w:val="clear" w:pos="9638"/>
                <w:tab w:val="left" w:pos="5220"/>
                <w:tab w:val="left" w:pos="7200"/>
                <w:tab w:val="left" w:pos="8460"/>
              </w:tabs>
              <w:snapToGrid w:val="0"/>
              <w:rPr>
                <w:b/>
                <w:bCs/>
                <w:color w:val="000000"/>
                <w:u w:val="single"/>
              </w:rPr>
            </w:pPr>
          </w:p>
          <w:p w14:paraId="23B4A44D" w14:textId="77777777" w:rsidR="00143B95" w:rsidRDefault="00143B95" w:rsidP="00DA4A81">
            <w:pPr>
              <w:pStyle w:val="Yltunniste"/>
              <w:tabs>
                <w:tab w:val="clear" w:pos="4819"/>
                <w:tab w:val="clear" w:pos="9638"/>
                <w:tab w:val="left" w:pos="5220"/>
                <w:tab w:val="left" w:pos="7200"/>
                <w:tab w:val="left" w:pos="8460"/>
              </w:tabs>
            </w:pPr>
            <w:r>
              <w:rPr>
                <w:b/>
                <w:color w:val="000000"/>
                <w:u w:val="single"/>
              </w:rPr>
              <w:t>Kirkollis- ja hallintovalitukset</w:t>
            </w:r>
          </w:p>
          <w:p w14:paraId="640FE5AD" w14:textId="77777777" w:rsidR="00143B95" w:rsidRDefault="00143B95" w:rsidP="00DA4A81">
            <w:pPr>
              <w:pStyle w:val="Yltunniste"/>
              <w:tabs>
                <w:tab w:val="clear" w:pos="4819"/>
                <w:tab w:val="clear" w:pos="9638"/>
                <w:tab w:val="left" w:pos="5220"/>
                <w:tab w:val="left" w:pos="7200"/>
                <w:tab w:val="left" w:pos="8460"/>
              </w:tabs>
              <w:rPr>
                <w:b/>
                <w:color w:val="000000"/>
                <w:u w:val="single"/>
              </w:rPr>
            </w:pPr>
          </w:p>
          <w:p w14:paraId="50EB1788" w14:textId="77777777" w:rsidR="00143B95" w:rsidRDefault="00143B95" w:rsidP="00DA4A81">
            <w:pPr>
              <w:pStyle w:val="Yltunniste"/>
              <w:tabs>
                <w:tab w:val="clear" w:pos="4819"/>
                <w:tab w:val="clear" w:pos="9638"/>
                <w:tab w:val="left" w:pos="5220"/>
                <w:tab w:val="left" w:pos="7200"/>
                <w:tab w:val="left" w:pos="8460"/>
              </w:tabs>
            </w:pPr>
            <w:r>
              <w:rPr>
                <w:color w:val="000000"/>
              </w:rPr>
              <w:t>Seuraaviin päätöksiin voidaan hakea muutosta kirjallisella valituksella. Valitusviranomainen ja yhteystiedot:</w:t>
            </w:r>
          </w:p>
          <w:p w14:paraId="65F295A5" w14:textId="77777777" w:rsidR="00143B95" w:rsidRDefault="00143B95" w:rsidP="00DA4A81">
            <w:pPr>
              <w:pStyle w:val="Yltunniste"/>
              <w:tabs>
                <w:tab w:val="clear" w:pos="4819"/>
                <w:tab w:val="clear" w:pos="9638"/>
                <w:tab w:val="left" w:pos="4790"/>
                <w:tab w:val="left" w:pos="5220"/>
                <w:tab w:val="left" w:pos="7200"/>
                <w:tab w:val="left" w:pos="8460"/>
              </w:tabs>
              <w:rPr>
                <w:color w:val="000000"/>
              </w:rPr>
            </w:pPr>
          </w:p>
          <w:p w14:paraId="2663C198" w14:textId="77777777" w:rsidR="00143B95" w:rsidRDefault="00143B95" w:rsidP="00DA4A81">
            <w:pPr>
              <w:pStyle w:val="Yltunniste"/>
              <w:numPr>
                <w:ilvl w:val="0"/>
                <w:numId w:val="4"/>
              </w:numPr>
              <w:tabs>
                <w:tab w:val="clear" w:pos="4819"/>
                <w:tab w:val="clear" w:pos="9638"/>
                <w:tab w:val="left" w:pos="191"/>
                <w:tab w:val="left" w:pos="5220"/>
                <w:tab w:val="left" w:pos="7200"/>
                <w:tab w:val="left" w:pos="8460"/>
              </w:tabs>
              <w:ind w:hanging="720"/>
            </w:pPr>
            <w:r>
              <w:rPr>
                <w:b/>
                <w:color w:val="000000"/>
              </w:rPr>
              <w:t>Hämeenlinnan hallinto-oikeus</w:t>
            </w:r>
          </w:p>
          <w:p w14:paraId="5C06B836" w14:textId="77777777" w:rsidR="00143B95" w:rsidRDefault="00143B95" w:rsidP="00DA4A81">
            <w:pPr>
              <w:pStyle w:val="Yltunniste"/>
              <w:tabs>
                <w:tab w:val="clear" w:pos="4819"/>
                <w:tab w:val="clear" w:pos="9638"/>
                <w:tab w:val="left" w:pos="5220"/>
                <w:tab w:val="left" w:pos="7200"/>
                <w:tab w:val="left" w:pos="8460"/>
              </w:tabs>
              <w:rPr>
                <w:b/>
                <w:color w:val="000000"/>
              </w:rPr>
            </w:pPr>
          </w:p>
          <w:p w14:paraId="08D5E136" w14:textId="77777777" w:rsidR="00143B95" w:rsidRDefault="00143B95" w:rsidP="00DA4A81">
            <w:pPr>
              <w:pStyle w:val="Yltunniste"/>
              <w:tabs>
                <w:tab w:val="clear" w:pos="4819"/>
                <w:tab w:val="clear" w:pos="9638"/>
                <w:tab w:val="left" w:pos="5220"/>
                <w:tab w:val="left" w:pos="7200"/>
                <w:tab w:val="left" w:pos="8460"/>
              </w:tabs>
            </w:pPr>
            <w:r>
              <w:rPr>
                <w:color w:val="000000"/>
              </w:rPr>
              <w:t>Käyntiosoite: Raatihuoneenkatu 1, 13100 Hämeenlinna</w:t>
            </w:r>
          </w:p>
          <w:p w14:paraId="102D962F" w14:textId="77777777" w:rsidR="00143B95" w:rsidRDefault="00143B95" w:rsidP="00DA4A81">
            <w:pPr>
              <w:pStyle w:val="Yltunniste"/>
              <w:tabs>
                <w:tab w:val="clear" w:pos="4819"/>
                <w:tab w:val="clear" w:pos="9638"/>
                <w:tab w:val="left" w:pos="5220"/>
                <w:tab w:val="left" w:pos="7200"/>
                <w:tab w:val="left" w:pos="8460"/>
              </w:tabs>
            </w:pPr>
            <w:r>
              <w:rPr>
                <w:color w:val="000000"/>
              </w:rPr>
              <w:t>Postiosoite: Raatihuoneenkatu 1, 13100 Hämeenlinna</w:t>
            </w:r>
          </w:p>
          <w:p w14:paraId="3FE73A14" w14:textId="77777777" w:rsidR="00143B95" w:rsidRDefault="00143B95" w:rsidP="00DA4A81">
            <w:pPr>
              <w:pStyle w:val="Yltunniste"/>
              <w:tabs>
                <w:tab w:val="clear" w:pos="4819"/>
                <w:tab w:val="clear" w:pos="9638"/>
                <w:tab w:val="left" w:pos="5220"/>
                <w:tab w:val="left" w:pos="7200"/>
                <w:tab w:val="left" w:pos="8460"/>
              </w:tabs>
            </w:pPr>
            <w:r>
              <w:rPr>
                <w:color w:val="000000"/>
              </w:rPr>
              <w:t>Telekopio: 010 36 42269</w:t>
            </w:r>
          </w:p>
          <w:p w14:paraId="24ABE32A" w14:textId="77777777" w:rsidR="00143B95" w:rsidRDefault="00143B95" w:rsidP="00DA4A81">
            <w:pPr>
              <w:pStyle w:val="Yltunniste"/>
              <w:tabs>
                <w:tab w:val="clear" w:pos="4819"/>
                <w:tab w:val="clear" w:pos="9638"/>
                <w:tab w:val="left" w:pos="5220"/>
                <w:tab w:val="left" w:pos="7200"/>
                <w:tab w:val="left" w:pos="8460"/>
              </w:tabs>
            </w:pPr>
            <w:r>
              <w:rPr>
                <w:color w:val="000000"/>
              </w:rPr>
              <w:t>Sähköposti: hameenlinna.hao@oikeus.fi</w:t>
            </w:r>
          </w:p>
          <w:p w14:paraId="71368A30" w14:textId="77777777" w:rsidR="00143B95" w:rsidRDefault="00143B95" w:rsidP="00DA4A81">
            <w:pPr>
              <w:pStyle w:val="Yltunniste"/>
              <w:tabs>
                <w:tab w:val="clear" w:pos="4819"/>
                <w:tab w:val="clear" w:pos="9638"/>
                <w:tab w:val="left" w:pos="5220"/>
                <w:tab w:val="left" w:pos="7200"/>
                <w:tab w:val="left" w:pos="8460"/>
              </w:tabs>
              <w:rPr>
                <w:color w:val="000000"/>
              </w:rPr>
            </w:pPr>
          </w:p>
          <w:p w14:paraId="54603BA9" w14:textId="77777777" w:rsidR="00143B95" w:rsidRDefault="00143B95" w:rsidP="00DA4A81">
            <w:pPr>
              <w:pStyle w:val="Yltunniste"/>
              <w:tabs>
                <w:tab w:val="clear" w:pos="4819"/>
                <w:tab w:val="clear" w:pos="9638"/>
                <w:tab w:val="left" w:pos="5220"/>
                <w:tab w:val="left" w:pos="7200"/>
                <w:tab w:val="left" w:pos="8460"/>
              </w:tabs>
            </w:pPr>
            <w:r>
              <w:rPr>
                <w:color w:val="000000"/>
              </w:rPr>
              <w:t xml:space="preserve">Kirkollisvalitus, pöytäkirjan pykälät: </w:t>
            </w:r>
          </w:p>
          <w:p w14:paraId="0ADDB5B6" w14:textId="77777777" w:rsidR="00143B95" w:rsidRDefault="00143B95" w:rsidP="00DA4A81">
            <w:pPr>
              <w:pStyle w:val="Yltunniste"/>
              <w:tabs>
                <w:tab w:val="clear" w:pos="4819"/>
                <w:tab w:val="clear" w:pos="9638"/>
                <w:tab w:val="left" w:pos="5220"/>
                <w:tab w:val="left" w:pos="7200"/>
                <w:tab w:val="left" w:pos="8460"/>
              </w:tabs>
              <w:rPr>
                <w:color w:val="000000"/>
              </w:rPr>
            </w:pPr>
          </w:p>
          <w:p w14:paraId="7690CF7F" w14:textId="77777777" w:rsidR="00143B95" w:rsidRDefault="00143B95" w:rsidP="00DA4A81">
            <w:pPr>
              <w:pStyle w:val="Yltunniste"/>
              <w:tabs>
                <w:tab w:val="clear" w:pos="4819"/>
                <w:tab w:val="clear" w:pos="9638"/>
                <w:tab w:val="left" w:pos="5220"/>
                <w:tab w:val="left" w:pos="7200"/>
                <w:tab w:val="left" w:pos="8460"/>
              </w:tabs>
            </w:pPr>
            <w:r>
              <w:rPr>
                <w:color w:val="000000"/>
              </w:rPr>
              <w:t xml:space="preserve">Hallintovalitus, pöytäkirjan pykälät: </w:t>
            </w:r>
          </w:p>
          <w:p w14:paraId="2C7526CF" w14:textId="77777777" w:rsidR="00143B95" w:rsidRDefault="00143B95" w:rsidP="00DA4A81">
            <w:pPr>
              <w:pStyle w:val="Yltunniste"/>
              <w:tabs>
                <w:tab w:val="clear" w:pos="4819"/>
                <w:tab w:val="clear" w:pos="9638"/>
                <w:tab w:val="left" w:pos="5220"/>
                <w:tab w:val="left" w:pos="7200"/>
                <w:tab w:val="left" w:pos="8460"/>
              </w:tabs>
              <w:rPr>
                <w:color w:val="000000"/>
              </w:rPr>
            </w:pPr>
          </w:p>
          <w:p w14:paraId="255EADCA" w14:textId="77777777" w:rsidR="00143B95" w:rsidRDefault="00143B95" w:rsidP="00DA4A81">
            <w:pPr>
              <w:pStyle w:val="Yltunniste"/>
              <w:tabs>
                <w:tab w:val="clear" w:pos="4819"/>
                <w:tab w:val="clear" w:pos="9638"/>
                <w:tab w:val="left" w:pos="5220"/>
                <w:tab w:val="left" w:pos="7200"/>
                <w:tab w:val="left" w:pos="8460"/>
              </w:tabs>
              <w:rPr>
                <w:color w:val="000000"/>
              </w:rPr>
            </w:pPr>
          </w:p>
        </w:tc>
        <w:tc>
          <w:tcPr>
            <w:tcW w:w="1621" w:type="dxa"/>
            <w:tcBorders>
              <w:top w:val="single" w:sz="4" w:space="0" w:color="000000"/>
              <w:bottom w:val="single" w:sz="4" w:space="0" w:color="000000"/>
              <w:right w:val="single" w:sz="4" w:space="0" w:color="000000"/>
            </w:tcBorders>
            <w:shd w:val="clear" w:color="auto" w:fill="auto"/>
          </w:tcPr>
          <w:p w14:paraId="3C3DE903" w14:textId="77777777" w:rsidR="00143B95" w:rsidRDefault="00143B95" w:rsidP="00DA4A81">
            <w:pPr>
              <w:pStyle w:val="Yltunniste"/>
              <w:tabs>
                <w:tab w:val="clear" w:pos="4819"/>
                <w:tab w:val="clear" w:pos="9638"/>
                <w:tab w:val="left" w:pos="5220"/>
                <w:tab w:val="left" w:pos="7200"/>
                <w:tab w:val="left" w:pos="8460"/>
              </w:tabs>
              <w:snapToGrid w:val="0"/>
              <w:rPr>
                <w:color w:val="000000"/>
              </w:rPr>
            </w:pPr>
          </w:p>
          <w:p w14:paraId="2E20EEA2" w14:textId="77777777" w:rsidR="00143B95" w:rsidRDefault="00143B95" w:rsidP="00DA4A81">
            <w:pPr>
              <w:pStyle w:val="Yltunniste"/>
              <w:tabs>
                <w:tab w:val="clear" w:pos="4819"/>
                <w:tab w:val="clear" w:pos="9638"/>
                <w:tab w:val="left" w:pos="5220"/>
                <w:tab w:val="left" w:pos="7200"/>
                <w:tab w:val="left" w:pos="8460"/>
              </w:tabs>
              <w:rPr>
                <w:color w:val="000000"/>
              </w:rPr>
            </w:pPr>
          </w:p>
          <w:p w14:paraId="406F8ED3" w14:textId="77777777" w:rsidR="00143B95" w:rsidRDefault="00143B95" w:rsidP="00DA4A81">
            <w:pPr>
              <w:pStyle w:val="Yltunniste"/>
              <w:tabs>
                <w:tab w:val="clear" w:pos="4819"/>
                <w:tab w:val="clear" w:pos="9638"/>
                <w:tab w:val="left" w:pos="5220"/>
                <w:tab w:val="left" w:pos="7200"/>
                <w:tab w:val="left" w:pos="8460"/>
              </w:tabs>
              <w:rPr>
                <w:color w:val="000000"/>
              </w:rPr>
            </w:pPr>
          </w:p>
          <w:p w14:paraId="12C7038E" w14:textId="77777777" w:rsidR="00143B95" w:rsidRDefault="00143B95" w:rsidP="00DA4A81">
            <w:pPr>
              <w:pStyle w:val="Yltunniste"/>
              <w:tabs>
                <w:tab w:val="clear" w:pos="4819"/>
                <w:tab w:val="clear" w:pos="9638"/>
                <w:tab w:val="left" w:pos="5220"/>
                <w:tab w:val="left" w:pos="7200"/>
                <w:tab w:val="left" w:pos="8460"/>
              </w:tabs>
              <w:rPr>
                <w:color w:val="000000"/>
              </w:rPr>
            </w:pPr>
          </w:p>
          <w:p w14:paraId="77E01C53" w14:textId="77777777" w:rsidR="00143B95" w:rsidRDefault="00143B95" w:rsidP="00DA4A81">
            <w:pPr>
              <w:pStyle w:val="Yltunniste"/>
              <w:tabs>
                <w:tab w:val="clear" w:pos="4819"/>
                <w:tab w:val="clear" w:pos="9638"/>
                <w:tab w:val="left" w:pos="5220"/>
                <w:tab w:val="left" w:pos="7200"/>
                <w:tab w:val="left" w:pos="8460"/>
              </w:tabs>
              <w:rPr>
                <w:color w:val="000000"/>
              </w:rPr>
            </w:pPr>
          </w:p>
          <w:p w14:paraId="6BAB8FC4" w14:textId="77777777" w:rsidR="00143B95" w:rsidRDefault="00143B95" w:rsidP="00DA4A81">
            <w:pPr>
              <w:pStyle w:val="Yltunniste"/>
              <w:tabs>
                <w:tab w:val="clear" w:pos="4819"/>
                <w:tab w:val="clear" w:pos="9638"/>
                <w:tab w:val="left" w:pos="5220"/>
                <w:tab w:val="left" w:pos="7200"/>
                <w:tab w:val="left" w:pos="8460"/>
              </w:tabs>
              <w:rPr>
                <w:color w:val="000000"/>
              </w:rPr>
            </w:pPr>
          </w:p>
          <w:p w14:paraId="2FB73689" w14:textId="77777777" w:rsidR="00143B95" w:rsidRDefault="00143B95" w:rsidP="00DA4A81">
            <w:pPr>
              <w:pStyle w:val="Yltunniste"/>
              <w:tabs>
                <w:tab w:val="clear" w:pos="4819"/>
                <w:tab w:val="clear" w:pos="9638"/>
                <w:tab w:val="left" w:pos="5220"/>
                <w:tab w:val="left" w:pos="7200"/>
                <w:tab w:val="left" w:pos="8460"/>
              </w:tabs>
              <w:rPr>
                <w:color w:val="000000"/>
              </w:rPr>
            </w:pPr>
          </w:p>
          <w:p w14:paraId="22B3E1A4" w14:textId="77777777" w:rsidR="00143B95" w:rsidRDefault="00143B95" w:rsidP="00DA4A81">
            <w:pPr>
              <w:pStyle w:val="Yltunniste"/>
              <w:tabs>
                <w:tab w:val="clear" w:pos="4819"/>
                <w:tab w:val="clear" w:pos="9638"/>
                <w:tab w:val="left" w:pos="5220"/>
                <w:tab w:val="left" w:pos="7200"/>
                <w:tab w:val="left" w:pos="8460"/>
              </w:tabs>
              <w:rPr>
                <w:color w:val="000000"/>
              </w:rPr>
            </w:pPr>
          </w:p>
          <w:p w14:paraId="69E40912" w14:textId="77777777" w:rsidR="00143B95" w:rsidRDefault="00143B95" w:rsidP="00DA4A81">
            <w:pPr>
              <w:pStyle w:val="Yltunniste"/>
              <w:tabs>
                <w:tab w:val="clear" w:pos="4819"/>
                <w:tab w:val="clear" w:pos="9638"/>
                <w:tab w:val="left" w:pos="5220"/>
                <w:tab w:val="left" w:pos="7200"/>
                <w:tab w:val="left" w:pos="8460"/>
              </w:tabs>
              <w:rPr>
                <w:color w:val="000000"/>
              </w:rPr>
            </w:pPr>
          </w:p>
          <w:p w14:paraId="6C3CF617" w14:textId="77777777" w:rsidR="00143B95" w:rsidRDefault="00143B95" w:rsidP="00DA4A81">
            <w:pPr>
              <w:pStyle w:val="Yltunniste"/>
              <w:tabs>
                <w:tab w:val="clear" w:pos="4819"/>
                <w:tab w:val="clear" w:pos="9638"/>
                <w:tab w:val="left" w:pos="5220"/>
                <w:tab w:val="left" w:pos="7200"/>
                <w:tab w:val="left" w:pos="8460"/>
              </w:tabs>
              <w:rPr>
                <w:color w:val="000000"/>
              </w:rPr>
            </w:pPr>
          </w:p>
          <w:p w14:paraId="79B9C88A" w14:textId="77777777" w:rsidR="00143B95" w:rsidRDefault="00143B95" w:rsidP="00DA4A81">
            <w:pPr>
              <w:pStyle w:val="Yltunniste"/>
              <w:tabs>
                <w:tab w:val="clear" w:pos="4819"/>
                <w:tab w:val="clear" w:pos="9638"/>
                <w:tab w:val="left" w:pos="5220"/>
                <w:tab w:val="left" w:pos="7200"/>
                <w:tab w:val="left" w:pos="8460"/>
              </w:tabs>
              <w:rPr>
                <w:color w:val="000000"/>
              </w:rPr>
            </w:pPr>
          </w:p>
          <w:p w14:paraId="674F3D75" w14:textId="77777777" w:rsidR="00143B95" w:rsidRDefault="00143B95" w:rsidP="00DA4A81">
            <w:pPr>
              <w:pStyle w:val="Yltunniste"/>
              <w:tabs>
                <w:tab w:val="clear" w:pos="4819"/>
                <w:tab w:val="clear" w:pos="9638"/>
                <w:tab w:val="left" w:pos="5220"/>
                <w:tab w:val="left" w:pos="7200"/>
                <w:tab w:val="left" w:pos="8460"/>
              </w:tabs>
            </w:pPr>
            <w:r>
              <w:rPr>
                <w:color w:val="000000"/>
              </w:rPr>
              <w:t>Valitusaika</w:t>
            </w:r>
          </w:p>
          <w:p w14:paraId="65F59DEC" w14:textId="77777777" w:rsidR="00143B95" w:rsidRDefault="00143B95" w:rsidP="00DA4A81">
            <w:pPr>
              <w:pStyle w:val="Yltunniste"/>
              <w:tabs>
                <w:tab w:val="clear" w:pos="4819"/>
                <w:tab w:val="clear" w:pos="9638"/>
                <w:tab w:val="left" w:pos="5220"/>
                <w:tab w:val="left" w:pos="7200"/>
                <w:tab w:val="left" w:pos="8460"/>
              </w:tabs>
            </w:pPr>
            <w:r>
              <w:rPr>
                <w:color w:val="000000"/>
              </w:rPr>
              <w:t>30 päivää</w:t>
            </w:r>
          </w:p>
          <w:p w14:paraId="1AB86092" w14:textId="77777777" w:rsidR="00143B95" w:rsidRDefault="00143B95" w:rsidP="00DA4A81">
            <w:pPr>
              <w:pStyle w:val="Yltunniste"/>
              <w:tabs>
                <w:tab w:val="clear" w:pos="4819"/>
                <w:tab w:val="clear" w:pos="9638"/>
                <w:tab w:val="left" w:pos="5220"/>
                <w:tab w:val="left" w:pos="7200"/>
                <w:tab w:val="left" w:pos="8460"/>
              </w:tabs>
              <w:rPr>
                <w:color w:val="000000"/>
              </w:rPr>
            </w:pPr>
          </w:p>
          <w:p w14:paraId="2E5D81DA" w14:textId="77777777" w:rsidR="00143B95" w:rsidRDefault="00143B95" w:rsidP="00DA4A81">
            <w:pPr>
              <w:pStyle w:val="Yltunniste"/>
              <w:tabs>
                <w:tab w:val="clear" w:pos="4819"/>
                <w:tab w:val="clear" w:pos="9638"/>
                <w:tab w:val="left" w:pos="5220"/>
                <w:tab w:val="left" w:pos="7200"/>
                <w:tab w:val="left" w:pos="8460"/>
              </w:tabs>
            </w:pPr>
            <w:r>
              <w:rPr>
                <w:color w:val="000000"/>
              </w:rPr>
              <w:t>30 päivää</w:t>
            </w:r>
          </w:p>
          <w:p w14:paraId="544B669B" w14:textId="77777777" w:rsidR="00143B95" w:rsidRDefault="00143B95" w:rsidP="00DA4A81">
            <w:pPr>
              <w:pStyle w:val="Yltunniste"/>
              <w:tabs>
                <w:tab w:val="clear" w:pos="4819"/>
                <w:tab w:val="clear" w:pos="9638"/>
                <w:tab w:val="left" w:pos="5220"/>
                <w:tab w:val="left" w:pos="7200"/>
                <w:tab w:val="left" w:pos="8460"/>
              </w:tabs>
              <w:rPr>
                <w:color w:val="000000"/>
              </w:rPr>
            </w:pPr>
          </w:p>
        </w:tc>
      </w:tr>
      <w:tr w:rsidR="00143B95" w14:paraId="447C8997" w14:textId="77777777" w:rsidTr="00DA4A81">
        <w:tc>
          <w:tcPr>
            <w:tcW w:w="1440" w:type="dxa"/>
            <w:tcBorders>
              <w:left w:val="single" w:sz="4" w:space="0" w:color="000000"/>
            </w:tcBorders>
            <w:shd w:val="clear" w:color="auto" w:fill="auto"/>
          </w:tcPr>
          <w:p w14:paraId="44E36645" w14:textId="77777777" w:rsidR="00143B95" w:rsidRDefault="00143B95" w:rsidP="00DA4A81">
            <w:pPr>
              <w:pStyle w:val="Yltunniste"/>
              <w:tabs>
                <w:tab w:val="clear" w:pos="4819"/>
                <w:tab w:val="clear" w:pos="9638"/>
                <w:tab w:val="left" w:pos="5220"/>
                <w:tab w:val="left" w:pos="7200"/>
                <w:tab w:val="left" w:pos="8460"/>
              </w:tabs>
              <w:snapToGrid w:val="0"/>
              <w:rPr>
                <w:color w:val="000000"/>
              </w:rPr>
            </w:pPr>
          </w:p>
        </w:tc>
        <w:tc>
          <w:tcPr>
            <w:tcW w:w="7020" w:type="dxa"/>
            <w:tcBorders>
              <w:top w:val="single" w:sz="4" w:space="0" w:color="000000"/>
              <w:left w:val="single" w:sz="4" w:space="0" w:color="000000"/>
            </w:tcBorders>
            <w:shd w:val="clear" w:color="auto" w:fill="auto"/>
          </w:tcPr>
          <w:p w14:paraId="62D74A4B" w14:textId="77777777" w:rsidR="00143B95" w:rsidRDefault="00143B95" w:rsidP="00DA4A81">
            <w:pPr>
              <w:pStyle w:val="Yltunniste"/>
              <w:tabs>
                <w:tab w:val="clear" w:pos="4819"/>
                <w:tab w:val="clear" w:pos="9638"/>
                <w:tab w:val="left" w:pos="5220"/>
                <w:tab w:val="left" w:pos="7200"/>
                <w:tab w:val="left" w:pos="8460"/>
              </w:tabs>
              <w:snapToGrid w:val="0"/>
              <w:rPr>
                <w:b/>
                <w:color w:val="000000"/>
                <w:u w:val="single"/>
              </w:rPr>
            </w:pPr>
          </w:p>
          <w:p w14:paraId="784A084B" w14:textId="77777777" w:rsidR="00143B95" w:rsidRDefault="00143B95" w:rsidP="00DA4A81">
            <w:pPr>
              <w:pStyle w:val="Yltunniste"/>
              <w:tabs>
                <w:tab w:val="clear" w:pos="4819"/>
                <w:tab w:val="clear" w:pos="9638"/>
                <w:tab w:val="left" w:pos="5220"/>
                <w:tab w:val="left" w:pos="7200"/>
                <w:tab w:val="left" w:pos="8460"/>
              </w:tabs>
            </w:pPr>
            <w:r>
              <w:rPr>
                <w:b/>
                <w:color w:val="000000"/>
                <w:u w:val="single"/>
              </w:rPr>
              <w:t>Kirkollisvalitus alistusasiassa</w:t>
            </w:r>
          </w:p>
          <w:p w14:paraId="4B2D1869" w14:textId="77777777" w:rsidR="00143B95" w:rsidRDefault="00143B95" w:rsidP="00DA4A81">
            <w:pPr>
              <w:pStyle w:val="Yltunniste"/>
              <w:tabs>
                <w:tab w:val="clear" w:pos="4819"/>
                <w:tab w:val="clear" w:pos="9638"/>
                <w:tab w:val="left" w:pos="4790"/>
                <w:tab w:val="left" w:pos="5220"/>
                <w:tab w:val="left" w:pos="7200"/>
                <w:tab w:val="left" w:pos="8460"/>
              </w:tabs>
              <w:rPr>
                <w:b/>
                <w:color w:val="000000"/>
                <w:u w:val="single"/>
              </w:rPr>
            </w:pPr>
          </w:p>
          <w:p w14:paraId="1C0E5508" w14:textId="77777777" w:rsidR="00143B95" w:rsidRDefault="00143B95" w:rsidP="00DA4A81">
            <w:pPr>
              <w:pStyle w:val="Yltunniste"/>
              <w:tabs>
                <w:tab w:val="clear" w:pos="4819"/>
                <w:tab w:val="clear" w:pos="9638"/>
                <w:tab w:val="left" w:pos="4790"/>
                <w:tab w:val="left" w:pos="5220"/>
                <w:tab w:val="left" w:pos="7200"/>
                <w:tab w:val="left" w:pos="8460"/>
              </w:tabs>
            </w:pPr>
            <w:r>
              <w:rPr>
                <w:color w:val="000000"/>
              </w:rPr>
              <w:t>Seuraaviin päätöksiin voidaan hakea muutosta kirjallisella valituksella.</w:t>
            </w:r>
          </w:p>
          <w:p w14:paraId="6CE0C20F" w14:textId="77777777" w:rsidR="00143B95" w:rsidRDefault="00143B95" w:rsidP="00DA4A81">
            <w:pPr>
              <w:pStyle w:val="Yltunniste"/>
              <w:tabs>
                <w:tab w:val="clear" w:pos="4819"/>
                <w:tab w:val="clear" w:pos="9638"/>
                <w:tab w:val="left" w:pos="5220"/>
                <w:tab w:val="left" w:pos="7200"/>
                <w:tab w:val="left" w:pos="8460"/>
              </w:tabs>
            </w:pPr>
            <w:r>
              <w:rPr>
                <w:color w:val="000000"/>
              </w:rPr>
              <w:t>Valitusviranomainen ja yhteystiedot:</w:t>
            </w:r>
          </w:p>
          <w:p w14:paraId="0581B576" w14:textId="77777777" w:rsidR="00143B95" w:rsidRDefault="00143B95" w:rsidP="00DA4A81">
            <w:pPr>
              <w:pStyle w:val="Yltunniste"/>
              <w:tabs>
                <w:tab w:val="clear" w:pos="4819"/>
                <w:tab w:val="clear" w:pos="9638"/>
                <w:tab w:val="left" w:pos="5220"/>
                <w:tab w:val="left" w:pos="7200"/>
                <w:tab w:val="left" w:pos="8460"/>
              </w:tabs>
              <w:rPr>
                <w:color w:val="000000"/>
              </w:rPr>
            </w:pPr>
          </w:p>
          <w:p w14:paraId="5C1B14A8" w14:textId="77777777" w:rsidR="00143B95" w:rsidRDefault="00143B95" w:rsidP="00DA4A81">
            <w:pPr>
              <w:pStyle w:val="Yltunniste"/>
              <w:numPr>
                <w:ilvl w:val="0"/>
                <w:numId w:val="5"/>
              </w:numPr>
              <w:tabs>
                <w:tab w:val="clear" w:pos="4819"/>
                <w:tab w:val="clear" w:pos="9638"/>
                <w:tab w:val="left" w:pos="112"/>
                <w:tab w:val="left" w:pos="7200"/>
                <w:tab w:val="left" w:pos="8460"/>
              </w:tabs>
              <w:ind w:hanging="750"/>
            </w:pPr>
            <w:r>
              <w:rPr>
                <w:b/>
                <w:color w:val="000000"/>
              </w:rPr>
              <w:t>Tampereen hiippakunnan tuomiokapituli</w:t>
            </w:r>
            <w:r>
              <w:rPr>
                <w:color w:val="000000"/>
              </w:rPr>
              <w:t>, pöytäkirjan pykälät:</w:t>
            </w:r>
          </w:p>
          <w:p w14:paraId="15F451FE" w14:textId="77777777" w:rsidR="00143B95" w:rsidRDefault="00143B95" w:rsidP="00DA4A81">
            <w:pPr>
              <w:pStyle w:val="Yltunniste"/>
              <w:tabs>
                <w:tab w:val="clear" w:pos="4819"/>
                <w:tab w:val="clear" w:pos="9638"/>
                <w:tab w:val="left" w:pos="5220"/>
                <w:tab w:val="left" w:pos="7200"/>
                <w:tab w:val="left" w:pos="8460"/>
              </w:tabs>
              <w:rPr>
                <w:color w:val="000000"/>
              </w:rPr>
            </w:pPr>
          </w:p>
          <w:p w14:paraId="58FA3265" w14:textId="77777777" w:rsidR="00143B95" w:rsidRDefault="00143B95" w:rsidP="00DA4A81">
            <w:pPr>
              <w:pStyle w:val="Yltunniste"/>
              <w:tabs>
                <w:tab w:val="clear" w:pos="4819"/>
                <w:tab w:val="clear" w:pos="9638"/>
                <w:tab w:val="left" w:pos="5220"/>
                <w:tab w:val="left" w:pos="7200"/>
                <w:tab w:val="left" w:pos="8460"/>
              </w:tabs>
            </w:pPr>
            <w:r>
              <w:rPr>
                <w:color w:val="000000"/>
              </w:rPr>
              <w:t>Käyntiosoite: Eteläpuisto 2 C, 33200 Tampere</w:t>
            </w:r>
          </w:p>
          <w:p w14:paraId="116C4494" w14:textId="77777777" w:rsidR="00143B95" w:rsidRDefault="00143B95" w:rsidP="00DA4A81">
            <w:pPr>
              <w:pStyle w:val="Yltunniste"/>
              <w:tabs>
                <w:tab w:val="clear" w:pos="4819"/>
                <w:tab w:val="clear" w:pos="9638"/>
                <w:tab w:val="left" w:pos="5220"/>
                <w:tab w:val="left" w:pos="7200"/>
                <w:tab w:val="left" w:pos="8460"/>
              </w:tabs>
            </w:pPr>
            <w:r>
              <w:rPr>
                <w:color w:val="000000"/>
              </w:rPr>
              <w:t>Postiosoite: Eteläpuisto 2 C, 33200 Tampere</w:t>
            </w:r>
          </w:p>
          <w:p w14:paraId="018FAD39" w14:textId="77777777" w:rsidR="00143B95" w:rsidRDefault="00143B95" w:rsidP="00DA4A81">
            <w:pPr>
              <w:pStyle w:val="Yltunniste"/>
              <w:tabs>
                <w:tab w:val="clear" w:pos="4819"/>
                <w:tab w:val="clear" w:pos="9638"/>
                <w:tab w:val="left" w:pos="5220"/>
                <w:tab w:val="left" w:pos="7200"/>
                <w:tab w:val="left" w:pos="8460"/>
              </w:tabs>
            </w:pPr>
            <w:r>
              <w:rPr>
                <w:color w:val="000000"/>
              </w:rPr>
              <w:t>Telekopio: (03) 238 1150</w:t>
            </w:r>
          </w:p>
          <w:p w14:paraId="7FF513CF" w14:textId="77777777" w:rsidR="00143B95" w:rsidRDefault="00143B95" w:rsidP="00DA4A81">
            <w:r>
              <w:rPr>
                <w:color w:val="000000"/>
              </w:rPr>
              <w:t>Sähköposti: tampere.tuomiokapituli@evl.fi</w:t>
            </w:r>
          </w:p>
          <w:p w14:paraId="7805DD90" w14:textId="77777777" w:rsidR="00143B95" w:rsidRDefault="00143B95" w:rsidP="00DA4A81">
            <w:pPr>
              <w:pStyle w:val="Yltunniste"/>
              <w:tabs>
                <w:tab w:val="clear" w:pos="4819"/>
                <w:tab w:val="clear" w:pos="9638"/>
                <w:tab w:val="left" w:pos="5220"/>
                <w:tab w:val="left" w:pos="7200"/>
                <w:tab w:val="left" w:pos="8460"/>
              </w:tabs>
              <w:rPr>
                <w:color w:val="000000"/>
              </w:rPr>
            </w:pPr>
          </w:p>
        </w:tc>
        <w:tc>
          <w:tcPr>
            <w:tcW w:w="1621" w:type="dxa"/>
            <w:tcBorders>
              <w:top w:val="single" w:sz="4" w:space="0" w:color="000000"/>
              <w:right w:val="single" w:sz="4" w:space="0" w:color="000000"/>
            </w:tcBorders>
            <w:shd w:val="clear" w:color="auto" w:fill="auto"/>
          </w:tcPr>
          <w:p w14:paraId="1411E250" w14:textId="77777777" w:rsidR="00143B95" w:rsidRDefault="00143B95" w:rsidP="00DA4A81">
            <w:pPr>
              <w:pStyle w:val="Yltunniste"/>
              <w:tabs>
                <w:tab w:val="clear" w:pos="4819"/>
                <w:tab w:val="clear" w:pos="9638"/>
                <w:tab w:val="left" w:pos="5220"/>
                <w:tab w:val="left" w:pos="7200"/>
                <w:tab w:val="left" w:pos="8460"/>
              </w:tabs>
              <w:snapToGrid w:val="0"/>
              <w:rPr>
                <w:color w:val="000000"/>
              </w:rPr>
            </w:pPr>
          </w:p>
          <w:p w14:paraId="0D23DA6D" w14:textId="77777777" w:rsidR="00143B95" w:rsidRDefault="00143B95" w:rsidP="00DA4A81">
            <w:pPr>
              <w:pStyle w:val="Yltunniste"/>
              <w:tabs>
                <w:tab w:val="clear" w:pos="4819"/>
                <w:tab w:val="clear" w:pos="9638"/>
                <w:tab w:val="left" w:pos="5220"/>
                <w:tab w:val="left" w:pos="7200"/>
                <w:tab w:val="left" w:pos="8460"/>
              </w:tabs>
              <w:rPr>
                <w:color w:val="000000"/>
              </w:rPr>
            </w:pPr>
          </w:p>
          <w:p w14:paraId="337F4663" w14:textId="77777777" w:rsidR="00143B95" w:rsidRDefault="00143B95" w:rsidP="00DA4A81">
            <w:pPr>
              <w:pStyle w:val="Yltunniste"/>
              <w:tabs>
                <w:tab w:val="clear" w:pos="4819"/>
                <w:tab w:val="clear" w:pos="9638"/>
                <w:tab w:val="left" w:pos="5220"/>
                <w:tab w:val="left" w:pos="7200"/>
                <w:tab w:val="left" w:pos="8460"/>
              </w:tabs>
              <w:rPr>
                <w:color w:val="000000"/>
              </w:rPr>
            </w:pPr>
          </w:p>
          <w:p w14:paraId="34BC260C" w14:textId="77777777" w:rsidR="00143B95" w:rsidRDefault="00143B95" w:rsidP="00DA4A81">
            <w:pPr>
              <w:pStyle w:val="Yltunniste"/>
              <w:tabs>
                <w:tab w:val="clear" w:pos="4819"/>
                <w:tab w:val="clear" w:pos="9638"/>
                <w:tab w:val="left" w:pos="5220"/>
                <w:tab w:val="left" w:pos="7200"/>
                <w:tab w:val="left" w:pos="8460"/>
              </w:tabs>
            </w:pPr>
            <w:r>
              <w:rPr>
                <w:color w:val="000000"/>
              </w:rPr>
              <w:t>Valitusaika</w:t>
            </w:r>
          </w:p>
          <w:p w14:paraId="310C6B48" w14:textId="77777777" w:rsidR="00143B95" w:rsidRDefault="00143B95" w:rsidP="00DA4A81">
            <w:pPr>
              <w:pStyle w:val="Yltunniste"/>
              <w:tabs>
                <w:tab w:val="clear" w:pos="4819"/>
                <w:tab w:val="clear" w:pos="9638"/>
                <w:tab w:val="left" w:pos="5220"/>
                <w:tab w:val="left" w:pos="7200"/>
                <w:tab w:val="left" w:pos="8460"/>
              </w:tabs>
            </w:pPr>
            <w:r>
              <w:rPr>
                <w:color w:val="000000"/>
              </w:rPr>
              <w:t>30 päivää</w:t>
            </w:r>
          </w:p>
        </w:tc>
      </w:tr>
      <w:tr w:rsidR="00143B95" w14:paraId="094DB496" w14:textId="77777777" w:rsidTr="00DA4A81">
        <w:tc>
          <w:tcPr>
            <w:tcW w:w="1440" w:type="dxa"/>
            <w:tcBorders>
              <w:left w:val="single" w:sz="4" w:space="0" w:color="000000"/>
            </w:tcBorders>
            <w:shd w:val="clear" w:color="auto" w:fill="auto"/>
          </w:tcPr>
          <w:p w14:paraId="78B736ED" w14:textId="77777777" w:rsidR="00143B95" w:rsidRDefault="00143B95" w:rsidP="00DA4A81">
            <w:pPr>
              <w:snapToGrid w:val="0"/>
              <w:rPr>
                <w:color w:val="000000"/>
              </w:rPr>
            </w:pPr>
          </w:p>
        </w:tc>
        <w:tc>
          <w:tcPr>
            <w:tcW w:w="7020" w:type="dxa"/>
            <w:tcBorders>
              <w:left w:val="single" w:sz="4" w:space="0" w:color="000000"/>
              <w:bottom w:val="single" w:sz="4" w:space="0" w:color="000000"/>
            </w:tcBorders>
            <w:shd w:val="clear" w:color="auto" w:fill="auto"/>
          </w:tcPr>
          <w:p w14:paraId="27C31078" w14:textId="77777777" w:rsidR="00143B95" w:rsidRDefault="00143B95" w:rsidP="00DA4A81">
            <w:pPr>
              <w:numPr>
                <w:ilvl w:val="0"/>
                <w:numId w:val="5"/>
              </w:numPr>
              <w:ind w:left="191" w:hanging="191"/>
            </w:pPr>
            <w:r>
              <w:rPr>
                <w:b/>
                <w:color w:val="000000"/>
              </w:rPr>
              <w:t>Kirkkohallitus</w:t>
            </w:r>
            <w:r>
              <w:rPr>
                <w:color w:val="000000"/>
              </w:rPr>
              <w:t>, pöytäkirjan pykälät:</w:t>
            </w:r>
          </w:p>
          <w:p w14:paraId="015B9481" w14:textId="77777777" w:rsidR="00143B95" w:rsidRDefault="00143B95" w:rsidP="00DA4A81">
            <w:pPr>
              <w:rPr>
                <w:color w:val="000000"/>
              </w:rPr>
            </w:pPr>
          </w:p>
          <w:p w14:paraId="315CC23A" w14:textId="77777777" w:rsidR="00143B95" w:rsidRDefault="00143B95" w:rsidP="00DA4A81">
            <w:r>
              <w:rPr>
                <w:color w:val="000000"/>
              </w:rPr>
              <w:t>PL 185 (Satamakatu 11), 00161 Helsinki</w:t>
            </w:r>
          </w:p>
          <w:p w14:paraId="4E93E8BD" w14:textId="77777777" w:rsidR="00143B95" w:rsidRDefault="00143B95" w:rsidP="00DA4A81">
            <w:r>
              <w:rPr>
                <w:color w:val="000000"/>
              </w:rPr>
              <w:t>Telekopio: 09-1802 350</w:t>
            </w:r>
          </w:p>
          <w:p w14:paraId="1B546C72" w14:textId="77777777" w:rsidR="00143B95" w:rsidRDefault="00143B95" w:rsidP="00DA4A81">
            <w:r>
              <w:rPr>
                <w:color w:val="000000"/>
              </w:rPr>
              <w:t>Sähköposti: kirkkohallitus@evl.fi</w:t>
            </w:r>
          </w:p>
          <w:p w14:paraId="10D1220A" w14:textId="77777777" w:rsidR="00143B95" w:rsidRDefault="00143B95" w:rsidP="00DA4A81">
            <w:pPr>
              <w:rPr>
                <w:color w:val="000000"/>
              </w:rPr>
            </w:pPr>
          </w:p>
          <w:p w14:paraId="42139E31" w14:textId="77777777" w:rsidR="00143B95" w:rsidRDefault="00143B95" w:rsidP="00DA4A81">
            <w:pPr>
              <w:numPr>
                <w:ilvl w:val="0"/>
                <w:numId w:val="5"/>
              </w:numPr>
              <w:ind w:left="191" w:hanging="191"/>
            </w:pPr>
            <w:r>
              <w:rPr>
                <w:b/>
                <w:color w:val="000000"/>
              </w:rPr>
              <w:t>Opetus- ja kulttuuriministeriö</w:t>
            </w:r>
            <w:r>
              <w:rPr>
                <w:color w:val="000000"/>
              </w:rPr>
              <w:t>, pöytäkirjan pykälät:</w:t>
            </w:r>
          </w:p>
          <w:p w14:paraId="05A89F5C" w14:textId="77777777" w:rsidR="00143B95" w:rsidRDefault="00143B95" w:rsidP="00DA4A81">
            <w:pPr>
              <w:rPr>
                <w:color w:val="000000"/>
              </w:rPr>
            </w:pPr>
          </w:p>
          <w:p w14:paraId="30F652EE" w14:textId="77777777" w:rsidR="00143B95" w:rsidRDefault="00143B95" w:rsidP="00DA4A81">
            <w:r>
              <w:rPr>
                <w:color w:val="000000"/>
              </w:rPr>
              <w:t>PL 29 (Meritullinkatu 10), 00023 Valtioneuvosto</w:t>
            </w:r>
          </w:p>
          <w:p w14:paraId="74D84B60" w14:textId="77777777" w:rsidR="00143B95" w:rsidRDefault="00143B95" w:rsidP="00DA4A81">
            <w:r>
              <w:rPr>
                <w:color w:val="000000"/>
              </w:rPr>
              <w:t>Telekopio: 09-135 9335 (kirjaamo)</w:t>
            </w:r>
          </w:p>
          <w:p w14:paraId="28D096B1" w14:textId="77777777" w:rsidR="00143B95" w:rsidRDefault="00143B95" w:rsidP="00DA4A81">
            <w:r>
              <w:rPr>
                <w:color w:val="000000"/>
              </w:rPr>
              <w:t>Sähköposti: kirjaamo@minedu.fi</w:t>
            </w:r>
          </w:p>
          <w:p w14:paraId="6531BEAB" w14:textId="77777777" w:rsidR="00143B95" w:rsidRDefault="00143B95" w:rsidP="00DA4A81">
            <w:pPr>
              <w:rPr>
                <w:color w:val="000000"/>
              </w:rPr>
            </w:pPr>
          </w:p>
        </w:tc>
        <w:tc>
          <w:tcPr>
            <w:tcW w:w="1621" w:type="dxa"/>
            <w:tcBorders>
              <w:bottom w:val="single" w:sz="4" w:space="0" w:color="000000"/>
              <w:right w:val="single" w:sz="4" w:space="0" w:color="000000"/>
            </w:tcBorders>
            <w:shd w:val="clear" w:color="auto" w:fill="auto"/>
          </w:tcPr>
          <w:p w14:paraId="406C9311" w14:textId="77777777" w:rsidR="00143B95" w:rsidRDefault="00143B95" w:rsidP="00DA4A81">
            <w:r>
              <w:rPr>
                <w:color w:val="000000"/>
              </w:rPr>
              <w:lastRenderedPageBreak/>
              <w:t>30 päivää</w:t>
            </w:r>
          </w:p>
          <w:p w14:paraId="2052D110" w14:textId="77777777" w:rsidR="00143B95" w:rsidRDefault="00143B95" w:rsidP="00DA4A81">
            <w:pPr>
              <w:rPr>
                <w:color w:val="000000"/>
              </w:rPr>
            </w:pPr>
          </w:p>
          <w:p w14:paraId="242B1D25" w14:textId="77777777" w:rsidR="00143B95" w:rsidRDefault="00143B95" w:rsidP="00DA4A81">
            <w:pPr>
              <w:rPr>
                <w:color w:val="000000"/>
              </w:rPr>
            </w:pPr>
          </w:p>
          <w:p w14:paraId="2509CF1D" w14:textId="77777777" w:rsidR="00143B95" w:rsidRDefault="00143B95" w:rsidP="00DA4A81">
            <w:pPr>
              <w:rPr>
                <w:color w:val="000000"/>
              </w:rPr>
            </w:pPr>
          </w:p>
          <w:p w14:paraId="045B47A2" w14:textId="77777777" w:rsidR="00143B95" w:rsidRDefault="00143B95" w:rsidP="00DA4A81">
            <w:pPr>
              <w:rPr>
                <w:color w:val="000000"/>
              </w:rPr>
            </w:pPr>
          </w:p>
          <w:p w14:paraId="3CD7B8E4" w14:textId="77777777" w:rsidR="00143B95" w:rsidRDefault="00143B95" w:rsidP="00DA4A81">
            <w:pPr>
              <w:rPr>
                <w:color w:val="000000"/>
              </w:rPr>
            </w:pPr>
          </w:p>
          <w:p w14:paraId="3ADCCEA8" w14:textId="77777777" w:rsidR="00143B95" w:rsidRDefault="00143B95" w:rsidP="00DA4A81">
            <w:pPr>
              <w:rPr>
                <w:color w:val="000000"/>
              </w:rPr>
            </w:pPr>
          </w:p>
          <w:p w14:paraId="43F0D5FA" w14:textId="77777777" w:rsidR="00143B95" w:rsidRDefault="00143B95" w:rsidP="00DA4A81">
            <w:r>
              <w:rPr>
                <w:color w:val="000000"/>
              </w:rPr>
              <w:t>30 päivää</w:t>
            </w:r>
          </w:p>
        </w:tc>
      </w:tr>
      <w:tr w:rsidR="00143B95" w14:paraId="2E24B3DA" w14:textId="77777777" w:rsidTr="00DA4A81">
        <w:tc>
          <w:tcPr>
            <w:tcW w:w="1440" w:type="dxa"/>
            <w:tcBorders>
              <w:left w:val="single" w:sz="4" w:space="0" w:color="000000"/>
              <w:bottom w:val="single" w:sz="4" w:space="0" w:color="000000"/>
            </w:tcBorders>
            <w:shd w:val="clear" w:color="auto" w:fill="auto"/>
          </w:tcPr>
          <w:p w14:paraId="05158D07" w14:textId="77777777" w:rsidR="00143B95" w:rsidRDefault="00143B95" w:rsidP="00DA4A81">
            <w:pPr>
              <w:snapToGrid w:val="0"/>
              <w:rPr>
                <w:color w:val="000000"/>
              </w:rPr>
            </w:pP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26CFF14E" w14:textId="77777777" w:rsidR="00143B95" w:rsidRDefault="00143B95" w:rsidP="00DA4A81">
            <w:pPr>
              <w:snapToGrid w:val="0"/>
              <w:rPr>
                <w:b/>
                <w:color w:val="000000"/>
                <w:u w:val="single"/>
              </w:rPr>
            </w:pPr>
          </w:p>
          <w:p w14:paraId="1268F3D0" w14:textId="77777777" w:rsidR="00143B95" w:rsidRDefault="00143B95" w:rsidP="00DA4A81">
            <w:r>
              <w:rPr>
                <w:b/>
                <w:color w:val="000000"/>
                <w:u w:val="single"/>
              </w:rPr>
              <w:t>Valitus markkinaoikeuteen</w:t>
            </w:r>
          </w:p>
          <w:p w14:paraId="5F5E280F" w14:textId="77777777" w:rsidR="00143B95" w:rsidRDefault="00143B95" w:rsidP="00DA4A81">
            <w:pPr>
              <w:rPr>
                <w:b/>
                <w:color w:val="000000"/>
                <w:u w:val="single"/>
              </w:rPr>
            </w:pPr>
          </w:p>
          <w:p w14:paraId="3A33BBD0" w14:textId="77777777" w:rsidR="00143B95" w:rsidRDefault="00143B95" w:rsidP="00DA4A81">
            <w:r>
              <w:rPr>
                <w:color w:val="000000"/>
              </w:rPr>
              <w:t>Valitus on tehtävä kirjallisesti 14 päivän kuluessa siitä, kun ehdokas tai tarjoaja on saanut kirjallisesti tiedon asemaansa vaikuttavasta ratkaisusta tai tarjousmenettelyn ratkaisusta ja sen perusteista sekä kirjallisen ohjeen asian saattamisesta markkinaoikeuden käsiteltäväksi (valitusosoitus).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siitä, että sähköinen viesti on saapunut vastaanottajalle myöhemmin.</w:t>
            </w:r>
          </w:p>
          <w:p w14:paraId="6DB8F7C5" w14:textId="77777777" w:rsidR="00143B95" w:rsidRDefault="00143B95" w:rsidP="00DA4A81">
            <w:pPr>
              <w:rPr>
                <w:color w:val="000000"/>
              </w:rPr>
            </w:pPr>
          </w:p>
          <w:p w14:paraId="6C063F45" w14:textId="77777777" w:rsidR="00143B95" w:rsidRDefault="00143B95" w:rsidP="00DA4A81">
            <w:r>
              <w:rPr>
                <w:color w:val="000000"/>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46B619E6" w14:textId="77777777" w:rsidR="00143B95" w:rsidRDefault="00143B95" w:rsidP="00DA4A81">
            <w:pPr>
              <w:pStyle w:val="Yltunniste"/>
              <w:tabs>
                <w:tab w:val="clear" w:pos="4819"/>
                <w:tab w:val="clear" w:pos="9638"/>
                <w:tab w:val="left" w:pos="5220"/>
                <w:tab w:val="left" w:pos="7200"/>
                <w:tab w:val="left" w:pos="8460"/>
              </w:tabs>
              <w:rPr>
                <w:b/>
                <w:bCs/>
                <w:color w:val="000000"/>
              </w:rPr>
            </w:pPr>
          </w:p>
          <w:p w14:paraId="530C72AE" w14:textId="77777777" w:rsidR="00143B95" w:rsidRDefault="00143B95" w:rsidP="00DA4A81">
            <w:pPr>
              <w:pStyle w:val="Yltunniste"/>
              <w:tabs>
                <w:tab w:val="clear" w:pos="4819"/>
                <w:tab w:val="clear" w:pos="9638"/>
                <w:tab w:val="left" w:pos="5220"/>
                <w:tab w:val="left" w:pos="7200"/>
                <w:tab w:val="left" w:pos="8460"/>
              </w:tabs>
            </w:pPr>
            <w:r>
              <w:rPr>
                <w:b/>
                <w:bCs/>
                <w:color w:val="000000"/>
              </w:rPr>
              <w:t xml:space="preserve">Markkinaoikeuden yhteystiedot                                                                                                                  </w:t>
            </w:r>
            <w:r>
              <w:rPr>
                <w:bCs/>
                <w:color w:val="000000"/>
              </w:rPr>
              <w:t>Valitusaika</w:t>
            </w:r>
            <w:r>
              <w:rPr>
                <w:b/>
                <w:bCs/>
                <w:color w:val="000000"/>
              </w:rPr>
              <w:t xml:space="preserve"> </w:t>
            </w:r>
          </w:p>
          <w:p w14:paraId="1F986D28" w14:textId="77777777" w:rsidR="00143B95" w:rsidRDefault="00143B95" w:rsidP="00DA4A81">
            <w:pPr>
              <w:pStyle w:val="Yltunniste"/>
              <w:tabs>
                <w:tab w:val="clear" w:pos="4819"/>
                <w:tab w:val="clear" w:pos="9638"/>
                <w:tab w:val="left" w:pos="5220"/>
                <w:tab w:val="left" w:pos="7200"/>
                <w:tab w:val="left" w:pos="8460"/>
              </w:tabs>
            </w:pPr>
            <w:r>
              <w:rPr>
                <w:rFonts w:eastAsia="Arial"/>
                <w:color w:val="000000"/>
              </w:rPr>
              <w:t xml:space="preserve">                                                                                                                                                                        </w:t>
            </w:r>
            <w:r>
              <w:rPr>
                <w:color w:val="000000"/>
              </w:rPr>
              <w:t>14 päivää</w:t>
            </w:r>
          </w:p>
          <w:p w14:paraId="35A0593F" w14:textId="77777777" w:rsidR="00143B95" w:rsidRDefault="00143B95" w:rsidP="00DA4A81">
            <w:pPr>
              <w:pStyle w:val="Yltunniste"/>
              <w:tabs>
                <w:tab w:val="clear" w:pos="4819"/>
                <w:tab w:val="clear" w:pos="9638"/>
                <w:tab w:val="left" w:pos="5220"/>
                <w:tab w:val="left" w:pos="7200"/>
                <w:tab w:val="left" w:pos="8460"/>
              </w:tabs>
            </w:pPr>
            <w:r>
              <w:rPr>
                <w:color w:val="000000"/>
              </w:rPr>
              <w:t>Valitus on toimitettava markkinaoikeudelle osoitettuna osoitteeseen:</w:t>
            </w:r>
          </w:p>
          <w:p w14:paraId="638C84D3" w14:textId="77777777" w:rsidR="00143B95" w:rsidRDefault="00143B95" w:rsidP="00DA4A81">
            <w:pPr>
              <w:pStyle w:val="Yltunniste"/>
              <w:tabs>
                <w:tab w:val="clear" w:pos="4819"/>
                <w:tab w:val="clear" w:pos="9638"/>
                <w:tab w:val="left" w:pos="5220"/>
                <w:tab w:val="left" w:pos="7200"/>
                <w:tab w:val="left" w:pos="8460"/>
              </w:tabs>
              <w:rPr>
                <w:color w:val="000000"/>
              </w:rPr>
            </w:pPr>
          </w:p>
          <w:p w14:paraId="20D082AC" w14:textId="77777777" w:rsidR="00143B95" w:rsidRDefault="00143B95" w:rsidP="00DA4A81">
            <w:pPr>
              <w:pStyle w:val="Yltunniste"/>
              <w:tabs>
                <w:tab w:val="clear" w:pos="4819"/>
                <w:tab w:val="clear" w:pos="9638"/>
                <w:tab w:val="left" w:pos="5220"/>
                <w:tab w:val="left" w:pos="7200"/>
                <w:tab w:val="left" w:pos="8460"/>
              </w:tabs>
            </w:pPr>
            <w:r>
              <w:rPr>
                <w:color w:val="000000"/>
              </w:rPr>
              <w:t>Postiosoite: Radanrakentajantie 5, 00520 HELSINKI</w:t>
            </w:r>
          </w:p>
          <w:p w14:paraId="7A31C929" w14:textId="77777777" w:rsidR="00143B95" w:rsidRDefault="00143B95" w:rsidP="00DA4A81">
            <w:pPr>
              <w:pStyle w:val="Yltunniste"/>
              <w:tabs>
                <w:tab w:val="clear" w:pos="4819"/>
                <w:tab w:val="clear" w:pos="9638"/>
                <w:tab w:val="left" w:pos="5220"/>
                <w:tab w:val="left" w:pos="7200"/>
                <w:tab w:val="left" w:pos="8460"/>
              </w:tabs>
            </w:pPr>
            <w:r>
              <w:rPr>
                <w:color w:val="000000"/>
              </w:rPr>
              <w:t>Käyntiosoite: Radanrakentajantie 5, Helsinki</w:t>
            </w:r>
          </w:p>
          <w:p w14:paraId="62FF3170" w14:textId="77777777" w:rsidR="00143B95" w:rsidRDefault="00143B95" w:rsidP="00DA4A81">
            <w:pPr>
              <w:jc w:val="both"/>
            </w:pPr>
            <w:r>
              <w:rPr>
                <w:color w:val="000000"/>
              </w:rPr>
              <w:t xml:space="preserve">Telekopio: 029 56 43314 </w:t>
            </w:r>
          </w:p>
          <w:p w14:paraId="73188627" w14:textId="77777777" w:rsidR="00143B95" w:rsidRDefault="00143B95" w:rsidP="00DA4A81">
            <w:pPr>
              <w:jc w:val="both"/>
            </w:pPr>
            <w:r>
              <w:rPr>
                <w:color w:val="000000"/>
              </w:rPr>
              <w:t>Sähköpostiosoite: markkinaoikeus@oikeus.fi</w:t>
            </w:r>
          </w:p>
          <w:p w14:paraId="0EDF78A9" w14:textId="77777777" w:rsidR="00143B95" w:rsidRDefault="00143B95" w:rsidP="00DA4A81">
            <w:pPr>
              <w:rPr>
                <w:color w:val="000000"/>
                <w:sz w:val="4"/>
                <w:szCs w:val="4"/>
              </w:rPr>
            </w:pPr>
          </w:p>
        </w:tc>
      </w:tr>
      <w:tr w:rsidR="00143B95" w14:paraId="4B08E76C" w14:textId="77777777" w:rsidTr="00DA4A81">
        <w:tc>
          <w:tcPr>
            <w:tcW w:w="1440" w:type="dxa"/>
            <w:tcBorders>
              <w:left w:val="single" w:sz="4" w:space="0" w:color="000000"/>
              <w:bottom w:val="single" w:sz="4" w:space="0" w:color="000000"/>
            </w:tcBorders>
            <w:shd w:val="clear" w:color="auto" w:fill="auto"/>
          </w:tcPr>
          <w:p w14:paraId="51147E79" w14:textId="77777777" w:rsidR="00143B95" w:rsidRDefault="00143B95" w:rsidP="00DA4A81">
            <w:pPr>
              <w:snapToGrid w:val="0"/>
              <w:rPr>
                <w:b/>
                <w:color w:val="000000"/>
                <w:sz w:val="8"/>
                <w:szCs w:val="8"/>
              </w:rPr>
            </w:pPr>
          </w:p>
          <w:p w14:paraId="1A44BE5A" w14:textId="77777777" w:rsidR="00143B95" w:rsidRDefault="00143B95" w:rsidP="00DA4A81">
            <w:r>
              <w:rPr>
                <w:b/>
                <w:color w:val="000000"/>
              </w:rPr>
              <w:t>Muutoksenhaku-ajan laskeminen</w:t>
            </w: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5A4746BB" w14:textId="77777777" w:rsidR="00143B95" w:rsidRDefault="00143B95" w:rsidP="00DA4A81">
            <w:pPr>
              <w:snapToGrid w:val="0"/>
              <w:rPr>
                <w:b/>
                <w:color w:val="000000"/>
                <w:sz w:val="8"/>
                <w:szCs w:val="8"/>
              </w:rPr>
            </w:pPr>
          </w:p>
          <w:p w14:paraId="7B714B12" w14:textId="77777777" w:rsidR="00143B95" w:rsidRDefault="00143B95" w:rsidP="00DA4A81">
            <w:r>
              <w:rPr>
                <w:color w:val="000000"/>
              </w:rPr>
              <w:t xml:space="preserve">Valitus- ja oikaisuvaatimusaika lasketaan päätöksen tiedoksisaannista, tiedoksisaantipäivää lukuun ottamatta. </w:t>
            </w:r>
            <w:r>
              <w:t xml:space="preserve">Asianosaisen katsotaan saaneen päätöksestä tiedon, jollei muuta näytetä, </w:t>
            </w:r>
            <w:r>
              <w:rPr>
                <w:color w:val="000000"/>
              </w:rPr>
              <w:t>seitsemäntenä päivänä kirjeen lähettämisestä</w:t>
            </w:r>
            <w:r>
              <w:t xml:space="preserve">, saantitodistuksen osoittamana aikana tai erilliseen tiedoksisaantitodistukseen merkittynä aikana. </w:t>
            </w:r>
          </w:p>
          <w:p w14:paraId="4459FB42" w14:textId="77777777" w:rsidR="00143B95" w:rsidRDefault="00143B95" w:rsidP="00DA4A81">
            <w:pPr>
              <w:rPr>
                <w:color w:val="000000"/>
                <w:sz w:val="8"/>
                <w:szCs w:val="8"/>
              </w:rPr>
            </w:pPr>
          </w:p>
        </w:tc>
      </w:tr>
      <w:tr w:rsidR="00143B95" w14:paraId="657FE40B" w14:textId="77777777" w:rsidTr="00DA4A81">
        <w:tc>
          <w:tcPr>
            <w:tcW w:w="1440" w:type="dxa"/>
            <w:tcBorders>
              <w:top w:val="single" w:sz="4" w:space="0" w:color="000000"/>
              <w:left w:val="single" w:sz="4" w:space="0" w:color="000000"/>
              <w:bottom w:val="single" w:sz="4" w:space="0" w:color="000000"/>
            </w:tcBorders>
            <w:shd w:val="clear" w:color="auto" w:fill="auto"/>
          </w:tcPr>
          <w:p w14:paraId="2FA2E8E9" w14:textId="77777777" w:rsidR="00143B95" w:rsidRDefault="00143B95" w:rsidP="00DA4A81">
            <w:pPr>
              <w:pStyle w:val="Yltunniste"/>
              <w:tabs>
                <w:tab w:val="clear" w:pos="4819"/>
                <w:tab w:val="clear" w:pos="9638"/>
                <w:tab w:val="left" w:pos="5220"/>
                <w:tab w:val="left" w:pos="7200"/>
                <w:tab w:val="left" w:pos="8460"/>
              </w:tabs>
            </w:pPr>
            <w:r>
              <w:rPr>
                <w:b/>
                <w:bCs/>
                <w:color w:val="000000"/>
              </w:rPr>
              <w:t>Valituskirjelmä</w:t>
            </w: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17CE01D9" w14:textId="77777777" w:rsidR="00143B95" w:rsidRDefault="00143B95" w:rsidP="00DA4A81">
            <w:pPr>
              <w:tabs>
                <w:tab w:val="left" w:pos="0"/>
                <w:tab w:val="left" w:pos="191"/>
              </w:tabs>
              <w:ind w:left="470" w:hanging="470"/>
              <w:jc w:val="both"/>
            </w:pPr>
            <w:r>
              <w:rPr>
                <w:color w:val="000000"/>
              </w:rPr>
              <w:t xml:space="preserve">Valituskirjelmässä </w:t>
            </w:r>
            <w:r>
              <w:rPr>
                <w:color w:val="000000"/>
                <w:u w:val="single"/>
              </w:rPr>
              <w:t>on ilmoitettava</w:t>
            </w:r>
            <w:r>
              <w:rPr>
                <w:color w:val="000000"/>
              </w:rPr>
              <w:t>:</w:t>
            </w:r>
          </w:p>
          <w:p w14:paraId="55299515" w14:textId="77777777" w:rsidR="00143B95" w:rsidRDefault="00143B95" w:rsidP="00DA4A81">
            <w:pPr>
              <w:numPr>
                <w:ilvl w:val="0"/>
                <w:numId w:val="7"/>
              </w:numPr>
              <w:tabs>
                <w:tab w:val="left" w:pos="0"/>
                <w:tab w:val="left" w:pos="191"/>
              </w:tabs>
              <w:ind w:left="470" w:hanging="470"/>
              <w:jc w:val="both"/>
            </w:pPr>
            <w:r>
              <w:rPr>
                <w:color w:val="000000"/>
              </w:rPr>
              <w:t>valittajan nimi ja kotikunta</w:t>
            </w:r>
          </w:p>
          <w:p w14:paraId="374929C3" w14:textId="77777777" w:rsidR="00143B95" w:rsidRDefault="00143B95" w:rsidP="00DA4A81">
            <w:pPr>
              <w:numPr>
                <w:ilvl w:val="0"/>
                <w:numId w:val="7"/>
              </w:numPr>
              <w:tabs>
                <w:tab w:val="left" w:pos="0"/>
                <w:tab w:val="left" w:pos="191"/>
              </w:tabs>
              <w:ind w:left="470" w:hanging="470"/>
              <w:jc w:val="both"/>
            </w:pPr>
            <w:r>
              <w:rPr>
                <w:color w:val="000000"/>
              </w:rPr>
              <w:t>postiosoite ja puhelinnumero, joihin asian käsittelyä koskevat ilmoitukset valittajalle voidaan toimittaa</w:t>
            </w:r>
          </w:p>
          <w:p w14:paraId="0CD3DD3C" w14:textId="77777777" w:rsidR="00143B95" w:rsidRDefault="00143B95" w:rsidP="00DA4A81">
            <w:pPr>
              <w:numPr>
                <w:ilvl w:val="0"/>
                <w:numId w:val="7"/>
              </w:numPr>
              <w:tabs>
                <w:tab w:val="left" w:pos="0"/>
                <w:tab w:val="left" w:pos="191"/>
              </w:tabs>
              <w:ind w:left="470" w:hanging="470"/>
              <w:jc w:val="both"/>
            </w:pPr>
            <w:r>
              <w:rPr>
                <w:color w:val="000000"/>
              </w:rPr>
              <w:t>päätös, johon haetaan muutosta</w:t>
            </w:r>
          </w:p>
          <w:p w14:paraId="36DAED89" w14:textId="77777777" w:rsidR="00143B95" w:rsidRDefault="00143B95" w:rsidP="00DA4A81">
            <w:pPr>
              <w:numPr>
                <w:ilvl w:val="0"/>
                <w:numId w:val="7"/>
              </w:numPr>
              <w:tabs>
                <w:tab w:val="left" w:pos="0"/>
                <w:tab w:val="left" w:pos="191"/>
              </w:tabs>
              <w:ind w:left="470" w:hanging="470"/>
              <w:jc w:val="both"/>
            </w:pPr>
            <w:r>
              <w:rPr>
                <w:color w:val="000000"/>
              </w:rPr>
              <w:t>miltä kohdin päätökseen haetaan muutosta ja mitä muutoksia siihen vaaditaan tehtäväksi</w:t>
            </w:r>
          </w:p>
          <w:p w14:paraId="07D77717" w14:textId="77777777" w:rsidR="00143B95" w:rsidRDefault="00143B95" w:rsidP="00DA4A81">
            <w:pPr>
              <w:numPr>
                <w:ilvl w:val="0"/>
                <w:numId w:val="7"/>
              </w:numPr>
              <w:tabs>
                <w:tab w:val="left" w:pos="0"/>
                <w:tab w:val="left" w:pos="191"/>
              </w:tabs>
              <w:ind w:left="470" w:hanging="470"/>
              <w:jc w:val="both"/>
            </w:pPr>
            <w:r>
              <w:rPr>
                <w:color w:val="000000"/>
              </w:rPr>
              <w:t>perusteet, joilla muutosta vaaditaan</w:t>
            </w:r>
          </w:p>
          <w:p w14:paraId="70006A6B" w14:textId="77777777" w:rsidR="00143B95" w:rsidRDefault="00143B95" w:rsidP="00DA4A81">
            <w:pPr>
              <w:tabs>
                <w:tab w:val="left" w:pos="470"/>
              </w:tabs>
              <w:jc w:val="both"/>
              <w:rPr>
                <w:color w:val="000000"/>
              </w:rPr>
            </w:pPr>
          </w:p>
          <w:p w14:paraId="5AFF8C7F" w14:textId="77777777" w:rsidR="00143B95" w:rsidRDefault="00143B95" w:rsidP="00DA4A81">
            <w:pPr>
              <w:tabs>
                <w:tab w:val="left" w:pos="470"/>
              </w:tabs>
              <w:jc w:val="both"/>
            </w:pPr>
            <w:r>
              <w:rPr>
                <w:color w:val="000000"/>
              </w:rPr>
              <w:t>Valittajan, laillisen edustajan tai asiamiehen on allekirjoitettava valituskirjelmä. Jos valittajan puhevaltaa käyttää hänen laillinen edustajansa tai asiamiehensä taikka jos valituksen laatijana on muu henkilö, on valituskirjelmässä ilmoitettava myös tämän nimi ja kotikunta.</w:t>
            </w:r>
          </w:p>
          <w:p w14:paraId="18BDC745" w14:textId="77777777" w:rsidR="00143B95" w:rsidRDefault="00143B95" w:rsidP="00DA4A81">
            <w:pPr>
              <w:tabs>
                <w:tab w:val="left" w:pos="470"/>
              </w:tabs>
              <w:jc w:val="both"/>
              <w:rPr>
                <w:color w:val="000000"/>
              </w:rPr>
            </w:pPr>
          </w:p>
          <w:p w14:paraId="43926175" w14:textId="77777777" w:rsidR="00143B95" w:rsidRDefault="00143B95" w:rsidP="00DA4A81">
            <w:pPr>
              <w:tabs>
                <w:tab w:val="left" w:pos="470"/>
              </w:tabs>
              <w:jc w:val="both"/>
            </w:pPr>
            <w:r>
              <w:rPr>
                <w:color w:val="000000"/>
              </w:rPr>
              <w:t xml:space="preserve">Valituskirjelmään </w:t>
            </w:r>
            <w:r>
              <w:rPr>
                <w:color w:val="000000"/>
                <w:u w:val="single"/>
              </w:rPr>
              <w:t>on liitettävä</w:t>
            </w:r>
            <w:r>
              <w:rPr>
                <w:color w:val="000000"/>
              </w:rPr>
              <w:t>:</w:t>
            </w:r>
          </w:p>
          <w:p w14:paraId="61B1929A" w14:textId="77777777" w:rsidR="00143B95" w:rsidRDefault="00143B95" w:rsidP="00DA4A81">
            <w:pPr>
              <w:numPr>
                <w:ilvl w:val="0"/>
                <w:numId w:val="7"/>
              </w:numPr>
              <w:tabs>
                <w:tab w:val="left" w:pos="191"/>
                <w:tab w:val="left" w:pos="470"/>
              </w:tabs>
              <w:ind w:hanging="830"/>
              <w:jc w:val="both"/>
            </w:pPr>
            <w:r>
              <w:rPr>
                <w:color w:val="000000"/>
              </w:rPr>
              <w:t>päätös, johon haetaan muutosta, alkuperäisenä tai jäljennöksenä</w:t>
            </w:r>
          </w:p>
          <w:p w14:paraId="74521AA0" w14:textId="77777777" w:rsidR="00143B95" w:rsidRDefault="00143B95" w:rsidP="00DA4A81">
            <w:pPr>
              <w:numPr>
                <w:ilvl w:val="0"/>
                <w:numId w:val="7"/>
              </w:numPr>
              <w:tabs>
                <w:tab w:val="left" w:pos="191"/>
                <w:tab w:val="left" w:pos="470"/>
              </w:tabs>
              <w:ind w:hanging="830"/>
              <w:jc w:val="both"/>
            </w:pPr>
            <w:r>
              <w:rPr>
                <w:color w:val="000000"/>
              </w:rPr>
              <w:t>todistus siitä, minä päivänä päätös on annettu tiedoksi, tai muu selvitys valitusajan alkamisajankohdasta</w:t>
            </w:r>
          </w:p>
          <w:p w14:paraId="0CD44F8F" w14:textId="77777777" w:rsidR="00143B95" w:rsidRDefault="00143B95" w:rsidP="00DA4A81">
            <w:pPr>
              <w:numPr>
                <w:ilvl w:val="0"/>
                <w:numId w:val="7"/>
              </w:numPr>
              <w:tabs>
                <w:tab w:val="left" w:pos="191"/>
                <w:tab w:val="left" w:pos="470"/>
              </w:tabs>
              <w:ind w:hanging="830"/>
              <w:jc w:val="both"/>
            </w:pPr>
            <w:r>
              <w:rPr>
                <w:color w:val="000000"/>
              </w:rPr>
              <w:lastRenderedPageBreak/>
              <w:t>asiakirjat, joihin valittaja vetoaa vaatimuksensa tueksi, jollei niitä ole jo aikaisemmin toimitettu viranomaiselle.</w:t>
            </w:r>
          </w:p>
          <w:p w14:paraId="47FCD5EC" w14:textId="77777777" w:rsidR="00143B95" w:rsidRDefault="00143B95" w:rsidP="00DA4A81">
            <w:pPr>
              <w:tabs>
                <w:tab w:val="left" w:pos="470"/>
              </w:tabs>
              <w:jc w:val="both"/>
              <w:rPr>
                <w:color w:val="000000"/>
                <w:sz w:val="4"/>
                <w:szCs w:val="4"/>
              </w:rPr>
            </w:pPr>
          </w:p>
          <w:p w14:paraId="49A7A8AF" w14:textId="77777777" w:rsidR="00143B95" w:rsidRDefault="00143B95" w:rsidP="00DA4A81">
            <w:pPr>
              <w:tabs>
                <w:tab w:val="left" w:pos="470"/>
              </w:tabs>
              <w:jc w:val="both"/>
            </w:pPr>
            <w:r>
              <w:rPr>
                <w:color w:val="000000"/>
              </w:rPr>
              <w:t>Asiamiehen, jollei hän ole asianajaja tai julkinen oikeusavustaja, on liitettävä valitukseen valtakirja.</w:t>
            </w:r>
          </w:p>
          <w:p w14:paraId="3FFF1545" w14:textId="77777777" w:rsidR="00143B95" w:rsidRDefault="00143B95" w:rsidP="00DA4A81">
            <w:pPr>
              <w:pStyle w:val="Yltunniste"/>
              <w:tabs>
                <w:tab w:val="clear" w:pos="4819"/>
                <w:tab w:val="clear" w:pos="9638"/>
                <w:tab w:val="left" w:pos="5220"/>
                <w:tab w:val="left" w:pos="7200"/>
                <w:tab w:val="left" w:pos="8460"/>
              </w:tabs>
              <w:jc w:val="both"/>
              <w:rPr>
                <w:color w:val="000000"/>
                <w:sz w:val="4"/>
                <w:szCs w:val="4"/>
              </w:rPr>
            </w:pPr>
          </w:p>
          <w:p w14:paraId="37DFCDC9" w14:textId="77777777" w:rsidR="00143B95" w:rsidRDefault="00143B95" w:rsidP="00DA4A81">
            <w:pPr>
              <w:jc w:val="both"/>
            </w:pPr>
            <w:r>
              <w:rPr>
                <w:iCs/>
              </w:rPr>
              <w:t>Markkinaoikeuden käsiteltäväksi valituksella voidaan saattaa hankintalaissa (548/2007)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yksinomaan hankintamenettelyn valmistelua.</w:t>
            </w:r>
            <w:r>
              <w:rPr>
                <w:iCs/>
                <w:color w:val="000000"/>
              </w:rPr>
              <w:t xml:space="preserve"> Asia voidaan saattaa markkinaoikeuden käsiteltäväksi, mikäli hankinnan arvo ylittää hankintalain 15 §:n mukaisen kynnysarvon.</w:t>
            </w:r>
          </w:p>
          <w:p w14:paraId="1FE66A11" w14:textId="77777777" w:rsidR="00143B95" w:rsidRDefault="00143B95" w:rsidP="00DA4A81">
            <w:pPr>
              <w:pStyle w:val="Leipteksti"/>
              <w:rPr>
                <w:iCs/>
                <w:color w:val="000000"/>
              </w:rPr>
            </w:pPr>
          </w:p>
        </w:tc>
      </w:tr>
      <w:tr w:rsidR="00143B95" w14:paraId="774DBF67" w14:textId="77777777" w:rsidTr="00DA4A81">
        <w:tc>
          <w:tcPr>
            <w:tcW w:w="1440" w:type="dxa"/>
            <w:tcBorders>
              <w:top w:val="single" w:sz="4" w:space="0" w:color="000000"/>
              <w:left w:val="single" w:sz="4" w:space="0" w:color="000000"/>
              <w:bottom w:val="single" w:sz="4" w:space="0" w:color="000000"/>
            </w:tcBorders>
            <w:shd w:val="clear" w:color="auto" w:fill="auto"/>
          </w:tcPr>
          <w:p w14:paraId="765C59FA" w14:textId="77777777" w:rsidR="00143B95" w:rsidRDefault="00143B95" w:rsidP="00DA4A81">
            <w:pPr>
              <w:pStyle w:val="Yltunniste"/>
              <w:tabs>
                <w:tab w:val="clear" w:pos="4819"/>
                <w:tab w:val="clear" w:pos="9638"/>
                <w:tab w:val="left" w:pos="5220"/>
                <w:tab w:val="left" w:pos="7200"/>
                <w:tab w:val="left" w:pos="8460"/>
              </w:tabs>
            </w:pPr>
            <w:r>
              <w:rPr>
                <w:b/>
                <w:bCs/>
                <w:color w:val="000000"/>
              </w:rPr>
              <w:lastRenderedPageBreak/>
              <w:t xml:space="preserve">Valitus- </w:t>
            </w:r>
          </w:p>
          <w:p w14:paraId="4FF4BFCF" w14:textId="77777777" w:rsidR="00143B95" w:rsidRDefault="00143B95" w:rsidP="00DA4A81">
            <w:pPr>
              <w:pStyle w:val="Yltunniste"/>
              <w:tabs>
                <w:tab w:val="clear" w:pos="4819"/>
                <w:tab w:val="clear" w:pos="9638"/>
                <w:tab w:val="left" w:pos="5220"/>
                <w:tab w:val="left" w:pos="7200"/>
                <w:tab w:val="left" w:pos="8460"/>
              </w:tabs>
            </w:pPr>
            <w:r>
              <w:rPr>
                <w:b/>
                <w:bCs/>
                <w:color w:val="000000"/>
              </w:rPr>
              <w:t>asiakirjojen toimittaminen</w:t>
            </w: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7B6F48EE" w14:textId="77777777" w:rsidR="00143B95" w:rsidRDefault="00143B95" w:rsidP="00DA4A81">
            <w:r>
              <w:rPr>
                <w:color w:val="000000"/>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p>
        </w:tc>
      </w:tr>
    </w:tbl>
    <w:p w14:paraId="7CB4D6D0" w14:textId="77777777" w:rsidR="00143B95" w:rsidRDefault="00143B95" w:rsidP="00143B95">
      <w:pPr>
        <w:pStyle w:val="Yltunniste"/>
        <w:tabs>
          <w:tab w:val="clear" w:pos="4819"/>
          <w:tab w:val="clear" w:pos="9638"/>
          <w:tab w:val="left" w:pos="5220"/>
          <w:tab w:val="left" w:pos="7200"/>
          <w:tab w:val="left" w:pos="8460"/>
        </w:tabs>
      </w:pP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143B95" w14:paraId="02CD808A" w14:textId="77777777" w:rsidTr="00DA4A81">
        <w:tc>
          <w:tcPr>
            <w:tcW w:w="1440" w:type="dxa"/>
            <w:tcBorders>
              <w:top w:val="single" w:sz="4" w:space="0" w:color="000000"/>
              <w:left w:val="single" w:sz="4" w:space="0" w:color="000000"/>
              <w:bottom w:val="single" w:sz="4" w:space="0" w:color="000000"/>
            </w:tcBorders>
            <w:shd w:val="clear" w:color="auto" w:fill="auto"/>
          </w:tcPr>
          <w:p w14:paraId="40A1E844" w14:textId="77777777" w:rsidR="00143B95" w:rsidRDefault="00143B95" w:rsidP="00DA4A81">
            <w:pPr>
              <w:pStyle w:val="Yltunniste"/>
              <w:tabs>
                <w:tab w:val="clear" w:pos="4819"/>
                <w:tab w:val="clear" w:pos="9638"/>
                <w:tab w:val="left" w:pos="5220"/>
                <w:tab w:val="left" w:pos="7200"/>
                <w:tab w:val="left" w:pos="8460"/>
              </w:tabs>
            </w:pPr>
            <w:r>
              <w:rPr>
                <w:b/>
                <w:bCs/>
                <w:color w:val="000000"/>
              </w:rPr>
              <w:t>Oikeuden-</w:t>
            </w:r>
          </w:p>
          <w:p w14:paraId="1E58588A" w14:textId="77777777" w:rsidR="00143B95" w:rsidRDefault="00143B95" w:rsidP="00DA4A81">
            <w:pPr>
              <w:tabs>
                <w:tab w:val="left" w:pos="5220"/>
                <w:tab w:val="left" w:pos="7200"/>
                <w:tab w:val="left" w:pos="8460"/>
              </w:tabs>
            </w:pPr>
            <w:r>
              <w:rPr>
                <w:b/>
                <w:bCs/>
                <w:color w:val="000000"/>
              </w:rPr>
              <w:t>käyntimaksu</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3E4965D3" w14:textId="77777777" w:rsidR="00143B95" w:rsidRDefault="00143B95" w:rsidP="00DA4A81">
            <w:pPr>
              <w:pStyle w:val="Yltunniste"/>
              <w:tabs>
                <w:tab w:val="clear" w:pos="4819"/>
                <w:tab w:val="clear" w:pos="9638"/>
                <w:tab w:val="left" w:pos="5220"/>
                <w:tab w:val="left" w:pos="7200"/>
                <w:tab w:val="left" w:pos="8460"/>
              </w:tabs>
            </w:pPr>
            <w:r>
              <w:rPr>
                <w:color w:val="000000"/>
              </w:rPr>
              <w:t>Tuomioistuinten ja eräiden oikeushallintoviranomaisten suoritteista perittävistä maksuista annetun lain (701/1993) 3 §:n nojalla muutoksenhakijalta peritään oikeudenkäyntimaksu hallinto-oikeudessa 250 euroa ja markkinaoikeudessa 2000 euroa, jollei lain 5, 7 tai 8 §:stä muuta johdu.</w:t>
            </w:r>
          </w:p>
          <w:p w14:paraId="20D41244" w14:textId="77777777" w:rsidR="00143B95" w:rsidRDefault="00143B95" w:rsidP="00DA4A81">
            <w:pPr>
              <w:pStyle w:val="Yltunniste"/>
              <w:tabs>
                <w:tab w:val="clear" w:pos="4819"/>
                <w:tab w:val="clear" w:pos="9638"/>
                <w:tab w:val="left" w:pos="5220"/>
                <w:tab w:val="left" w:pos="7200"/>
                <w:tab w:val="left" w:pos="8460"/>
              </w:tabs>
              <w:jc w:val="both"/>
              <w:rPr>
                <w:color w:val="000000"/>
                <w:sz w:val="8"/>
                <w:szCs w:val="8"/>
              </w:rPr>
            </w:pPr>
          </w:p>
        </w:tc>
      </w:tr>
    </w:tbl>
    <w:p w14:paraId="20C8ECB3" w14:textId="77777777" w:rsidR="00143B95" w:rsidRDefault="00143B95" w:rsidP="00143B95"/>
    <w:tbl>
      <w:tblPr>
        <w:tblW w:w="0" w:type="auto"/>
        <w:tblInd w:w="70" w:type="dxa"/>
        <w:tblLayout w:type="fixed"/>
        <w:tblCellMar>
          <w:top w:w="28" w:type="dxa"/>
          <w:left w:w="70" w:type="dxa"/>
          <w:right w:w="70" w:type="dxa"/>
        </w:tblCellMar>
        <w:tblLook w:val="0000" w:firstRow="0" w:lastRow="0" w:firstColumn="0" w:lastColumn="0" w:noHBand="0" w:noVBand="0"/>
      </w:tblPr>
      <w:tblGrid>
        <w:gridCol w:w="1440"/>
        <w:gridCol w:w="8641"/>
      </w:tblGrid>
      <w:tr w:rsidR="00143B95" w14:paraId="6C07C21A" w14:textId="77777777" w:rsidTr="00DA4A81">
        <w:tc>
          <w:tcPr>
            <w:tcW w:w="1440" w:type="dxa"/>
            <w:tcBorders>
              <w:top w:val="single" w:sz="4" w:space="0" w:color="000000"/>
              <w:left w:val="single" w:sz="4" w:space="0" w:color="000000"/>
              <w:bottom w:val="single" w:sz="4" w:space="0" w:color="000000"/>
            </w:tcBorders>
            <w:shd w:val="clear" w:color="auto" w:fill="auto"/>
          </w:tcPr>
          <w:p w14:paraId="572D5C34" w14:textId="77777777" w:rsidR="00143B95" w:rsidRDefault="00143B95" w:rsidP="00DA4A81">
            <w:pPr>
              <w:pStyle w:val="Yltunniste"/>
              <w:tabs>
                <w:tab w:val="clear" w:pos="4819"/>
                <w:tab w:val="clear" w:pos="9638"/>
                <w:tab w:val="left" w:pos="5220"/>
                <w:tab w:val="left" w:pos="7200"/>
                <w:tab w:val="left" w:pos="8460"/>
              </w:tabs>
              <w:snapToGrid w:val="0"/>
              <w:rPr>
                <w:b/>
                <w:bCs/>
                <w:color w:val="000000"/>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02372B2F" w14:textId="77777777" w:rsidR="00143B95" w:rsidRDefault="00143B95" w:rsidP="00DA4A81">
            <w:pPr>
              <w:pStyle w:val="Yltunniste"/>
              <w:tabs>
                <w:tab w:val="clear" w:pos="4819"/>
                <w:tab w:val="clear" w:pos="9638"/>
                <w:tab w:val="left" w:pos="5220"/>
                <w:tab w:val="left" w:pos="7200"/>
                <w:tab w:val="left" w:pos="8460"/>
              </w:tabs>
              <w:snapToGrid w:val="0"/>
              <w:rPr>
                <w:b/>
                <w:bCs/>
                <w:color w:val="000000"/>
                <w:sz w:val="8"/>
                <w:szCs w:val="8"/>
              </w:rPr>
            </w:pPr>
          </w:p>
          <w:p w14:paraId="198059F5" w14:textId="77777777" w:rsidR="00143B95" w:rsidRDefault="00143B95" w:rsidP="00DA4A81">
            <w:pPr>
              <w:pStyle w:val="Yltunniste"/>
              <w:tabs>
                <w:tab w:val="clear" w:pos="4819"/>
                <w:tab w:val="clear" w:pos="9638"/>
                <w:tab w:val="left" w:pos="5220"/>
                <w:tab w:val="left" w:pos="7200"/>
                <w:tab w:val="left" w:pos="8460"/>
              </w:tabs>
            </w:pPr>
            <w:r>
              <w:rPr>
                <w:b/>
                <w:bCs/>
                <w:color w:val="000000"/>
              </w:rPr>
              <w:t>Yksityiskohtainen valitusosoitus liitetään pöytäkirjanotteeseen</w:t>
            </w:r>
            <w:r>
              <w:rPr>
                <w:color w:val="000000"/>
              </w:rPr>
              <w:t>.</w:t>
            </w:r>
            <w:r>
              <w:rPr>
                <w:b/>
                <w:bCs/>
                <w:color w:val="000000"/>
              </w:rPr>
              <w:t xml:space="preserve"> </w:t>
            </w:r>
          </w:p>
        </w:tc>
      </w:tr>
    </w:tbl>
    <w:p w14:paraId="00AE55D6" w14:textId="77777777" w:rsidR="00143B95" w:rsidRDefault="00143B95" w:rsidP="00143B95">
      <w:pPr>
        <w:pStyle w:val="Yltunniste"/>
        <w:tabs>
          <w:tab w:val="clear" w:pos="4819"/>
          <w:tab w:val="clear" w:pos="9638"/>
          <w:tab w:val="left" w:pos="5220"/>
          <w:tab w:val="left" w:pos="7200"/>
          <w:tab w:val="left" w:pos="8460"/>
        </w:tabs>
      </w:pPr>
    </w:p>
    <w:p w14:paraId="3B1FA5EB" w14:textId="77777777" w:rsidR="00143B95" w:rsidRDefault="00143B95" w:rsidP="00143B95"/>
    <w:p w14:paraId="482D0489" w14:textId="77777777" w:rsidR="00143B95" w:rsidRDefault="00143B95" w:rsidP="00143B95"/>
    <w:p w14:paraId="0213CAC0" w14:textId="77777777" w:rsidR="00143B95" w:rsidRDefault="00143B95" w:rsidP="00143B95"/>
    <w:p w14:paraId="036AE73F" w14:textId="77777777" w:rsidR="00C62C5A" w:rsidRDefault="00C62C5A"/>
    <w:sectPr w:rsidR="00C62C5A">
      <w:headerReference w:type="even" r:id="rId11"/>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13CD" w14:textId="77777777" w:rsidR="00143B95" w:rsidRDefault="00143B95" w:rsidP="00143B95">
      <w:r>
        <w:separator/>
      </w:r>
    </w:p>
  </w:endnote>
  <w:endnote w:type="continuationSeparator" w:id="0">
    <w:p w14:paraId="18B6954D" w14:textId="77777777" w:rsidR="00143B95" w:rsidRDefault="00143B95" w:rsidP="0014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9187" w14:textId="77777777" w:rsidR="00143B95" w:rsidRDefault="00143B95">
    <w:pPr>
      <w:pStyle w:val="Alatunniste"/>
      <w:jc w:val="right"/>
    </w:pPr>
    <w:r>
      <w:t>ptk.tark. ______          ptk.tark. 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E054" w14:textId="77777777" w:rsidR="00143B95" w:rsidRDefault="00143B95">
    <w:pPr>
      <w:pStyle w:val="Alatunniste"/>
      <w:jc w:val="right"/>
    </w:pPr>
    <w:r>
      <w:t>ptk.tark. ______          ptk.tark.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7B33" w14:textId="77777777" w:rsidR="00143B95" w:rsidRDefault="00143B95" w:rsidP="00143B95">
      <w:r>
        <w:separator/>
      </w:r>
    </w:p>
  </w:footnote>
  <w:footnote w:type="continuationSeparator" w:id="0">
    <w:p w14:paraId="6440FD59" w14:textId="77777777" w:rsidR="00143B95" w:rsidRDefault="00143B95" w:rsidP="00143B95">
      <w:r>
        <w:continuationSeparator/>
      </w:r>
    </w:p>
  </w:footnote>
  <w:footnote w:id="1">
    <w:p w14:paraId="4C55C618" w14:textId="77777777" w:rsidR="00143B95" w:rsidRDefault="00143B95" w:rsidP="00143B95">
      <w:pPr>
        <w:pStyle w:val="Alaviitteenteksti"/>
      </w:pPr>
      <w:r>
        <w:rPr>
          <w:rStyle w:val="Alaviitemerkit"/>
          <w:rFonts w:ascii="Arial" w:hAnsi="Arial"/>
        </w:rPr>
        <w:footnoteRef/>
      </w:r>
      <w:r>
        <w:rPr>
          <w:rFonts w:ascii="Arial" w:hAnsi="Arial" w:cs="Arial"/>
          <w:color w:val="000000"/>
          <w:sz w:val="16"/>
          <w:szCs w:val="16"/>
        </w:rPr>
        <w:t>Kansallisen kynnysarvon suuruus on 30.000 € (tavarat –ja palvelut), 100.000 € (terveydenhoito –ja sosiaalipalvelut) ja 150.000 € (rakennus –ja käyttöoikeusurakat)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5F4D" w14:textId="77777777" w:rsidR="00143B95" w:rsidRDefault="00143B95" w:rsidP="00F8764E">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9</w:t>
    </w:r>
    <w:r>
      <w:rPr>
        <w:rStyle w:val="Sivunumero"/>
      </w:rPr>
      <w:fldChar w:fldCharType="end"/>
    </w:r>
  </w:p>
  <w:p w14:paraId="0F9CC745" w14:textId="77777777" w:rsidR="00143B95" w:rsidRDefault="00143B95" w:rsidP="00C64C9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3237" w14:textId="78E82C38" w:rsidR="00143B95" w:rsidRDefault="00143B95" w:rsidP="00C64C91">
    <w:pPr>
      <w:pStyle w:val="Yltunniste"/>
      <w:tabs>
        <w:tab w:val="clear" w:pos="4819"/>
        <w:tab w:val="clear" w:pos="9638"/>
      </w:tabs>
      <w:ind w:right="360"/>
      <w:rPr>
        <w:b/>
      </w:rPr>
    </w:pPr>
    <w:r>
      <w:rPr>
        <w:b/>
      </w:rPr>
      <w:t>HUMPPILAN SEURAKUNTA</w:t>
    </w:r>
    <w:r>
      <w:rPr>
        <w:b/>
      </w:rPr>
      <w:tab/>
    </w:r>
    <w:r>
      <w:rPr>
        <w:b/>
      </w:rPr>
      <w:tab/>
    </w:r>
    <w:r>
      <w:rPr>
        <w:b/>
      </w:rPr>
      <w:tab/>
    </w:r>
    <w:r w:rsidR="00D1046D">
      <w:rPr>
        <w:b/>
      </w:rPr>
      <w:t>Pöytäkirja</w:t>
    </w:r>
    <w:r w:rsidR="00D1046D">
      <w:rPr>
        <w:b/>
      </w:rPr>
      <w:tab/>
    </w:r>
    <w:r>
      <w:rPr>
        <w:b/>
      </w:rPr>
      <w:t>4/2023</w:t>
    </w:r>
    <w:r>
      <w:rPr>
        <w:b/>
      </w:rPr>
      <w:tab/>
    </w:r>
  </w:p>
  <w:p w14:paraId="4980584C" w14:textId="77777777" w:rsidR="00143B95" w:rsidRPr="009757E3" w:rsidRDefault="00143B95">
    <w:pPr>
      <w:pStyle w:val="Yltunniste"/>
      <w:tabs>
        <w:tab w:val="clear" w:pos="4819"/>
        <w:tab w:val="clear" w:pos="9638"/>
      </w:tabs>
      <w:rPr>
        <w:b/>
        <w:sz w:val="10"/>
        <w:szCs w:val="10"/>
      </w:rPr>
    </w:pPr>
    <w:r>
      <w:rPr>
        <w:b/>
      </w:rPr>
      <w:t xml:space="preserve"> </w:t>
    </w:r>
    <w:r>
      <w:rPr>
        <w:b/>
      </w:rPr>
      <w:tab/>
    </w:r>
  </w:p>
  <w:p w14:paraId="5BC84029" w14:textId="77777777" w:rsidR="00143B95" w:rsidRPr="004A4338" w:rsidRDefault="00143B95" w:rsidP="004A4338">
    <w:pPr>
      <w:pStyle w:val="Yltunniste"/>
      <w:tabs>
        <w:tab w:val="clear" w:pos="4819"/>
        <w:tab w:val="clear" w:pos="9638"/>
      </w:tabs>
      <w:rPr>
        <w:b/>
      </w:rPr>
    </w:pPr>
    <w:r>
      <w:rPr>
        <w:b/>
      </w:rPr>
      <w:t>KIRKKONEUVOSTO</w:t>
    </w:r>
    <w:r>
      <w:rPr>
        <w:b/>
      </w:rPr>
      <w:tab/>
    </w:r>
    <w:r>
      <w:rPr>
        <w:b/>
      </w:rPr>
      <w:tab/>
    </w:r>
    <w:r>
      <w:rPr>
        <w:b/>
      </w:rPr>
      <w:tab/>
      <w:t xml:space="preserve">kutsu </w:t>
    </w:r>
    <w:r>
      <w:rPr>
        <w:b/>
      </w:rPr>
      <w:tab/>
      <w:t xml:space="preserve"> 15.03.2023</w:t>
    </w:r>
    <w:r w:rsidRPr="004F0382">
      <w:rPr>
        <w:b/>
      </w:rPr>
      <w:tab/>
    </w:r>
    <w:r w:rsidRPr="004F0382">
      <w:rPr>
        <w:b/>
      </w:rPr>
      <w:tab/>
    </w:r>
    <w:r w:rsidRPr="004F0382">
      <w:rPr>
        <w:b/>
      </w:rPr>
      <w:tab/>
    </w:r>
    <w:r w:rsidRPr="004F0382">
      <w:rPr>
        <w:b/>
      </w:rPr>
      <w:tab/>
    </w:r>
    <w:r w:rsidRPr="004F0382">
      <w:rPr>
        <w:b/>
      </w:rPr>
      <w:tab/>
    </w:r>
    <w:r>
      <w:rPr>
        <w:b/>
      </w:rPr>
      <w:t>kokouspäivä 23.03.2023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7638" w14:textId="77777777" w:rsidR="00143B95" w:rsidRDefault="00143B95" w:rsidP="00F8764E">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9</w:t>
    </w:r>
    <w:r>
      <w:rPr>
        <w:rStyle w:val="Sivunumero"/>
      </w:rPr>
      <w:fldChar w:fldCharType="end"/>
    </w:r>
  </w:p>
  <w:p w14:paraId="60CCF13F" w14:textId="77777777" w:rsidR="00143B95" w:rsidRDefault="00143B95" w:rsidP="00C64C91">
    <w:pPr>
      <w:pStyle w:val="Yltunnis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5D6D" w14:textId="44D3D3C8" w:rsidR="00143B95" w:rsidRDefault="00143B95" w:rsidP="00C64C91">
    <w:pPr>
      <w:pStyle w:val="Yltunniste"/>
      <w:tabs>
        <w:tab w:val="clear" w:pos="4819"/>
        <w:tab w:val="clear" w:pos="9638"/>
      </w:tabs>
      <w:ind w:right="360"/>
      <w:rPr>
        <w:b/>
      </w:rPr>
    </w:pPr>
    <w:r>
      <w:rPr>
        <w:b/>
      </w:rPr>
      <w:t>HUMPPILAN SEURAKUNTA</w:t>
    </w:r>
    <w:r>
      <w:rPr>
        <w:b/>
      </w:rPr>
      <w:tab/>
    </w:r>
    <w:r>
      <w:rPr>
        <w:b/>
      </w:rPr>
      <w:tab/>
    </w:r>
    <w:r>
      <w:rPr>
        <w:b/>
      </w:rPr>
      <w:tab/>
      <w:t>PÖYTÄKIRJA</w:t>
    </w:r>
    <w:r>
      <w:rPr>
        <w:b/>
      </w:rPr>
      <w:tab/>
      <w:t>4/2023</w:t>
    </w:r>
    <w:r>
      <w:rPr>
        <w:b/>
      </w:rPr>
      <w:tab/>
    </w:r>
  </w:p>
  <w:p w14:paraId="0520FC56" w14:textId="77777777" w:rsidR="00143B95" w:rsidRPr="009757E3" w:rsidRDefault="00143B95">
    <w:pPr>
      <w:pStyle w:val="Yltunniste"/>
      <w:tabs>
        <w:tab w:val="clear" w:pos="4819"/>
        <w:tab w:val="clear" w:pos="9638"/>
      </w:tabs>
      <w:rPr>
        <w:b/>
        <w:sz w:val="10"/>
        <w:szCs w:val="10"/>
      </w:rPr>
    </w:pPr>
    <w:r>
      <w:rPr>
        <w:b/>
      </w:rPr>
      <w:t xml:space="preserve"> </w:t>
    </w:r>
    <w:r>
      <w:rPr>
        <w:b/>
      </w:rPr>
      <w:tab/>
    </w:r>
  </w:p>
  <w:p w14:paraId="5D7D2BA2" w14:textId="47FEE2FC" w:rsidR="00143B95" w:rsidRPr="004A4338" w:rsidRDefault="00143B95" w:rsidP="004A4338">
    <w:pPr>
      <w:pStyle w:val="Yltunniste"/>
      <w:tabs>
        <w:tab w:val="clear" w:pos="4819"/>
        <w:tab w:val="clear" w:pos="9638"/>
      </w:tabs>
      <w:rPr>
        <w:b/>
      </w:rPr>
    </w:pPr>
    <w:r>
      <w:rPr>
        <w:b/>
      </w:rPr>
      <w:t>KIRKKONEUVOSTO</w:t>
    </w:r>
    <w:r>
      <w:rPr>
        <w:b/>
      </w:rPr>
      <w:tab/>
    </w:r>
    <w:r>
      <w:rPr>
        <w:b/>
      </w:rPr>
      <w:tab/>
    </w:r>
    <w:r>
      <w:rPr>
        <w:b/>
      </w:rPr>
      <w:tab/>
      <w:t xml:space="preserve">kutsu </w:t>
    </w:r>
    <w:r>
      <w:rPr>
        <w:b/>
      </w:rPr>
      <w:tab/>
      <w:t xml:space="preserve"> 15.03.2023</w:t>
    </w:r>
    <w:r w:rsidRPr="004F0382">
      <w:rPr>
        <w:b/>
      </w:rPr>
      <w:tab/>
    </w:r>
    <w:r w:rsidRPr="004F0382">
      <w:rPr>
        <w:b/>
      </w:rPr>
      <w:tab/>
    </w:r>
    <w:r w:rsidRPr="004F0382">
      <w:rPr>
        <w:b/>
      </w:rPr>
      <w:tab/>
    </w:r>
    <w:r w:rsidRPr="004F0382">
      <w:rPr>
        <w:b/>
      </w:rPr>
      <w:tab/>
    </w:r>
    <w:r w:rsidRPr="004F0382">
      <w:rPr>
        <w:b/>
      </w:rPr>
      <w:tab/>
    </w:r>
    <w:r>
      <w:rPr>
        <w:b/>
      </w:rPr>
      <w:t>kokouspäivä 23.03.2023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304"/>
        </w:tabs>
        <w:ind w:left="720" w:hanging="360"/>
      </w:pPr>
      <w:rPr>
        <w:rFonts w:ascii="Symbol" w:hAnsi="Symbol" w:cs="Symbol" w:hint="default"/>
        <w:color w:val="000000"/>
      </w:rPr>
    </w:lvl>
  </w:abstractNum>
  <w:abstractNum w:abstractNumId="1" w15:restartNumberingAfterBreak="0">
    <w:nsid w:val="00000003"/>
    <w:multiLevelType w:val="singleLevel"/>
    <w:tmpl w:val="00000003"/>
    <w:name w:val="WW8Num3"/>
    <w:lvl w:ilvl="0">
      <w:start w:val="1"/>
      <w:numFmt w:val="bullet"/>
      <w:lvlText w:val=""/>
      <w:lvlJc w:val="left"/>
      <w:pPr>
        <w:tabs>
          <w:tab w:val="num" w:pos="1304"/>
        </w:tabs>
        <w:ind w:left="750" w:hanging="360"/>
      </w:pPr>
      <w:rPr>
        <w:rFonts w:ascii="Symbol" w:hAnsi="Symbol" w:cs="Symbol" w:hint="default"/>
        <w:color w:val="00000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890" w:hanging="360"/>
      </w:pPr>
      <w:rPr>
        <w:rFonts w:ascii="Symbol" w:hAnsi="Symbol" w:cs="Symbol" w:hint="default"/>
        <w:color w:val="000000"/>
      </w:rPr>
    </w:lvl>
  </w:abstractNum>
  <w:abstractNum w:abstractNumId="3" w15:restartNumberingAfterBreak="0">
    <w:nsid w:val="00000005"/>
    <w:multiLevelType w:val="singleLevel"/>
    <w:tmpl w:val="00000005"/>
    <w:name w:val="WW8Num5"/>
    <w:lvl w:ilvl="0">
      <w:start w:val="30"/>
      <w:numFmt w:val="bullet"/>
      <w:lvlText w:val="–"/>
      <w:lvlJc w:val="left"/>
      <w:pPr>
        <w:tabs>
          <w:tab w:val="num" w:pos="1304"/>
        </w:tabs>
        <w:ind w:left="830" w:hanging="360"/>
      </w:pPr>
      <w:rPr>
        <w:rFonts w:ascii="Times New Roman" w:hAnsi="Times New Roman" w:cs="Times New Roman" w:hint="default"/>
        <w:color w:val="000000"/>
        <w:sz w:val="4"/>
        <w:szCs w:val="4"/>
      </w:rPr>
    </w:lvl>
  </w:abstractNum>
  <w:abstractNum w:abstractNumId="4" w15:restartNumberingAfterBreak="0">
    <w:nsid w:val="00000006"/>
    <w:multiLevelType w:val="singleLevel"/>
    <w:tmpl w:val="00000006"/>
    <w:name w:val="WW8Num6"/>
    <w:lvl w:ilvl="0">
      <w:start w:val="1"/>
      <w:numFmt w:val="decimal"/>
      <w:lvlText w:val="%1."/>
      <w:lvlJc w:val="left"/>
      <w:pPr>
        <w:tabs>
          <w:tab w:val="num" w:pos="1304"/>
        </w:tabs>
        <w:ind w:left="720" w:hanging="360"/>
      </w:pPr>
      <w:rPr>
        <w:rFonts w:hint="default"/>
      </w:rPr>
    </w:lvl>
  </w:abstractNum>
  <w:abstractNum w:abstractNumId="5" w15:restartNumberingAfterBreak="0">
    <w:nsid w:val="00000007"/>
    <w:multiLevelType w:val="singleLevel"/>
    <w:tmpl w:val="00000007"/>
    <w:name w:val="WW8Num7"/>
    <w:lvl w:ilvl="0">
      <w:start w:val="30"/>
      <w:numFmt w:val="bullet"/>
      <w:lvlText w:val="–"/>
      <w:lvlJc w:val="left"/>
      <w:pPr>
        <w:tabs>
          <w:tab w:val="num" w:pos="1304"/>
        </w:tabs>
        <w:ind w:left="720" w:hanging="360"/>
      </w:pPr>
      <w:rPr>
        <w:rFonts w:ascii="Times New Roman" w:hAnsi="Times New Roman" w:cs="Times New Roman" w:hint="default"/>
        <w:color w:val="000000"/>
      </w:rPr>
    </w:lvl>
  </w:abstractNum>
  <w:abstractNum w:abstractNumId="6" w15:restartNumberingAfterBreak="0">
    <w:nsid w:val="00000008"/>
    <w:multiLevelType w:val="singleLevel"/>
    <w:tmpl w:val="00000008"/>
    <w:name w:val="WW8Num8"/>
    <w:lvl w:ilvl="0">
      <w:start w:val="30"/>
      <w:numFmt w:val="bullet"/>
      <w:lvlText w:val="–"/>
      <w:lvlJc w:val="left"/>
      <w:pPr>
        <w:tabs>
          <w:tab w:val="num" w:pos="0"/>
        </w:tabs>
        <w:ind w:left="750" w:hanging="360"/>
      </w:pPr>
      <w:rPr>
        <w:rFonts w:ascii="Times New Roman" w:hAnsi="Times New Roman" w:cs="Times New Roman" w:hint="default"/>
        <w:color w:val="000000"/>
      </w:rPr>
    </w:lvl>
  </w:abstractNum>
  <w:abstractNum w:abstractNumId="7" w15:restartNumberingAfterBreak="0">
    <w:nsid w:val="01CE7070"/>
    <w:multiLevelType w:val="hybridMultilevel"/>
    <w:tmpl w:val="4CE66CAA"/>
    <w:lvl w:ilvl="0" w:tplc="69C0748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8" w15:restartNumberingAfterBreak="0">
    <w:nsid w:val="1C6B6040"/>
    <w:multiLevelType w:val="hybridMultilevel"/>
    <w:tmpl w:val="0D1093DC"/>
    <w:lvl w:ilvl="0" w:tplc="41A47D72">
      <w:start w:val="1"/>
      <w:numFmt w:val="decimal"/>
      <w:lvlText w:val="%1)"/>
      <w:lvlJc w:val="left"/>
      <w:pPr>
        <w:ind w:left="1664" w:hanging="360"/>
      </w:pPr>
      <w:rPr>
        <w:rFonts w:ascii="Arial" w:hAnsi="Arial" w:cs="Arial" w:hint="default"/>
        <w:b/>
        <w:sz w:val="24"/>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63131F2B"/>
    <w:multiLevelType w:val="hybridMultilevel"/>
    <w:tmpl w:val="0E0666F2"/>
    <w:lvl w:ilvl="0" w:tplc="E19EF66C">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0"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1413040204">
    <w:abstractNumId w:val="10"/>
  </w:num>
  <w:num w:numId="2" w16cid:durableId="1501387571">
    <w:abstractNumId w:val="9"/>
  </w:num>
  <w:num w:numId="3" w16cid:durableId="2083408872">
    <w:abstractNumId w:val="7"/>
  </w:num>
  <w:num w:numId="4" w16cid:durableId="1527257322">
    <w:abstractNumId w:val="0"/>
  </w:num>
  <w:num w:numId="5" w16cid:durableId="1951617994">
    <w:abstractNumId w:val="1"/>
  </w:num>
  <w:num w:numId="6" w16cid:durableId="1040008557">
    <w:abstractNumId w:val="2"/>
  </w:num>
  <w:num w:numId="7" w16cid:durableId="868449928">
    <w:abstractNumId w:val="3"/>
  </w:num>
  <w:num w:numId="8" w16cid:durableId="232278554">
    <w:abstractNumId w:val="4"/>
  </w:num>
  <w:num w:numId="9" w16cid:durableId="192621723">
    <w:abstractNumId w:val="5"/>
  </w:num>
  <w:num w:numId="10" w16cid:durableId="1674533155">
    <w:abstractNumId w:val="6"/>
  </w:num>
  <w:num w:numId="11" w16cid:durableId="115568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95"/>
    <w:rsid w:val="00143B95"/>
    <w:rsid w:val="004242D4"/>
    <w:rsid w:val="0045762C"/>
    <w:rsid w:val="00487A2A"/>
    <w:rsid w:val="005B6114"/>
    <w:rsid w:val="009B2216"/>
    <w:rsid w:val="00B07FCD"/>
    <w:rsid w:val="00C12D85"/>
    <w:rsid w:val="00C62C5A"/>
    <w:rsid w:val="00D104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B80"/>
  <w15:chartTrackingRefBased/>
  <w15:docId w15:val="{822B4A96-3FCC-418E-B6CC-7EDE82AD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43B95"/>
    <w:pPr>
      <w:spacing w:after="0" w:line="240" w:lineRule="auto"/>
    </w:pPr>
    <w:rPr>
      <w:rFonts w:ascii="Courier New" w:eastAsia="Times New Roman" w:hAnsi="Courier New" w:cs="Times New Roman"/>
      <w:sz w:val="20"/>
      <w:szCs w:val="20"/>
      <w:lang w:eastAsia="fi-FI"/>
    </w:rPr>
  </w:style>
  <w:style w:type="paragraph" w:styleId="Otsikko1">
    <w:name w:val="heading 1"/>
    <w:basedOn w:val="Normaali"/>
    <w:next w:val="Normaali"/>
    <w:link w:val="Otsikko1Char"/>
    <w:qFormat/>
    <w:rsid w:val="00143B95"/>
    <w:pPr>
      <w:keepNext/>
      <w:ind w:left="1304" w:hanging="1304"/>
      <w:outlineLvl w:val="0"/>
    </w:pPr>
    <w:rPr>
      <w:rFonts w:ascii="Arial" w:hAnsi="Arial"/>
      <w:b/>
      <w:i/>
      <w:snapToGrid w:val="0"/>
      <w:sz w:val="24"/>
    </w:rPr>
  </w:style>
  <w:style w:type="paragraph" w:styleId="Otsikko2">
    <w:name w:val="heading 2"/>
    <w:basedOn w:val="Normaali"/>
    <w:next w:val="Normaali"/>
    <w:link w:val="Otsikko2Char"/>
    <w:uiPriority w:val="9"/>
    <w:semiHidden/>
    <w:unhideWhenUsed/>
    <w:qFormat/>
    <w:rsid w:val="00143B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143B95"/>
    <w:rPr>
      <w:rFonts w:ascii="Arial" w:eastAsia="Times New Roman" w:hAnsi="Arial" w:cs="Times New Roman"/>
      <w:b/>
      <w:i/>
      <w:snapToGrid w:val="0"/>
      <w:sz w:val="24"/>
      <w:szCs w:val="20"/>
      <w:lang w:eastAsia="fi-FI"/>
    </w:rPr>
  </w:style>
  <w:style w:type="character" w:customStyle="1" w:styleId="Otsikko2Char">
    <w:name w:val="Otsikko 2 Char"/>
    <w:basedOn w:val="Kappaleenoletusfontti"/>
    <w:link w:val="Otsikko2"/>
    <w:uiPriority w:val="9"/>
    <w:semiHidden/>
    <w:rsid w:val="00143B95"/>
    <w:rPr>
      <w:rFonts w:asciiTheme="majorHAnsi" w:eastAsiaTheme="majorEastAsia" w:hAnsiTheme="majorHAnsi" w:cstheme="majorBidi"/>
      <w:color w:val="2F5496" w:themeColor="accent1" w:themeShade="BF"/>
      <w:sz w:val="26"/>
      <w:szCs w:val="26"/>
      <w:lang w:eastAsia="fi-FI"/>
    </w:rPr>
  </w:style>
  <w:style w:type="paragraph" w:styleId="Yltunniste">
    <w:name w:val="header"/>
    <w:basedOn w:val="Normaali"/>
    <w:link w:val="YltunnisteChar"/>
    <w:rsid w:val="00143B95"/>
    <w:pPr>
      <w:tabs>
        <w:tab w:val="center" w:pos="4819"/>
        <w:tab w:val="right" w:pos="9638"/>
      </w:tabs>
    </w:pPr>
  </w:style>
  <w:style w:type="character" w:customStyle="1" w:styleId="YltunnisteChar">
    <w:name w:val="Ylätunniste Char"/>
    <w:basedOn w:val="Kappaleenoletusfontti"/>
    <w:link w:val="Yltunniste"/>
    <w:rsid w:val="00143B95"/>
    <w:rPr>
      <w:rFonts w:ascii="Courier New" w:eastAsia="Times New Roman" w:hAnsi="Courier New" w:cs="Times New Roman"/>
      <w:sz w:val="20"/>
      <w:szCs w:val="20"/>
      <w:lang w:eastAsia="fi-FI"/>
    </w:rPr>
  </w:style>
  <w:style w:type="paragraph" w:styleId="Alatunniste">
    <w:name w:val="footer"/>
    <w:basedOn w:val="Normaali"/>
    <w:link w:val="AlatunnisteChar"/>
    <w:rsid w:val="00143B95"/>
    <w:pPr>
      <w:tabs>
        <w:tab w:val="center" w:pos="4819"/>
        <w:tab w:val="right" w:pos="9638"/>
      </w:tabs>
    </w:pPr>
  </w:style>
  <w:style w:type="character" w:customStyle="1" w:styleId="AlatunnisteChar">
    <w:name w:val="Alatunniste Char"/>
    <w:basedOn w:val="Kappaleenoletusfontti"/>
    <w:link w:val="Alatunniste"/>
    <w:rsid w:val="00143B95"/>
    <w:rPr>
      <w:rFonts w:ascii="Courier New" w:eastAsia="Times New Roman" w:hAnsi="Courier New" w:cs="Times New Roman"/>
      <w:sz w:val="20"/>
      <w:szCs w:val="20"/>
      <w:lang w:eastAsia="fi-FI"/>
    </w:rPr>
  </w:style>
  <w:style w:type="character" w:styleId="Sivunumero">
    <w:name w:val="page number"/>
    <w:basedOn w:val="Kappaleenoletusfontti"/>
    <w:rsid w:val="00143B95"/>
  </w:style>
  <w:style w:type="paragraph" w:styleId="Sisennettyleipteksti">
    <w:name w:val="Body Text Indent"/>
    <w:basedOn w:val="Normaali"/>
    <w:link w:val="SisennettyleiptekstiChar"/>
    <w:rsid w:val="00143B95"/>
    <w:pPr>
      <w:widowControl w:val="0"/>
      <w:ind w:left="1304"/>
    </w:pPr>
    <w:rPr>
      <w:snapToGrid w:val="0"/>
    </w:rPr>
  </w:style>
  <w:style w:type="character" w:customStyle="1" w:styleId="SisennettyleiptekstiChar">
    <w:name w:val="Sisennetty leipäteksti Char"/>
    <w:basedOn w:val="Kappaleenoletusfontti"/>
    <w:link w:val="Sisennettyleipteksti"/>
    <w:rsid w:val="00143B95"/>
    <w:rPr>
      <w:rFonts w:ascii="Courier New" w:eastAsia="Times New Roman" w:hAnsi="Courier New" w:cs="Times New Roman"/>
      <w:snapToGrid w:val="0"/>
      <w:sz w:val="20"/>
      <w:szCs w:val="20"/>
      <w:lang w:eastAsia="fi-FI"/>
    </w:rPr>
  </w:style>
  <w:style w:type="paragraph" w:styleId="Leipteksti">
    <w:name w:val="Body Text"/>
    <w:basedOn w:val="Normaali"/>
    <w:link w:val="LeiptekstiChar"/>
    <w:uiPriority w:val="99"/>
    <w:semiHidden/>
    <w:unhideWhenUsed/>
    <w:rsid w:val="00143B95"/>
    <w:pPr>
      <w:spacing w:after="120"/>
    </w:pPr>
  </w:style>
  <w:style w:type="character" w:customStyle="1" w:styleId="LeiptekstiChar">
    <w:name w:val="Leipäteksti Char"/>
    <w:basedOn w:val="Kappaleenoletusfontti"/>
    <w:link w:val="Leipteksti"/>
    <w:uiPriority w:val="99"/>
    <w:semiHidden/>
    <w:rsid w:val="00143B95"/>
    <w:rPr>
      <w:rFonts w:ascii="Courier New" w:eastAsia="Times New Roman" w:hAnsi="Courier New" w:cs="Times New Roman"/>
      <w:sz w:val="20"/>
      <w:szCs w:val="20"/>
      <w:lang w:eastAsia="fi-FI"/>
    </w:rPr>
  </w:style>
  <w:style w:type="character" w:customStyle="1" w:styleId="Alaviitemerkit">
    <w:name w:val="Alaviitemerkit"/>
    <w:rsid w:val="00143B95"/>
    <w:rPr>
      <w:rFonts w:cs="Times New Roman"/>
      <w:vertAlign w:val="superscript"/>
    </w:rPr>
  </w:style>
  <w:style w:type="character" w:styleId="Hyperlinkki">
    <w:name w:val="Hyperlink"/>
    <w:rsid w:val="00143B95"/>
    <w:rPr>
      <w:color w:val="0000FF"/>
      <w:u w:val="single"/>
    </w:rPr>
  </w:style>
  <w:style w:type="paragraph" w:styleId="Alaviitteenteksti">
    <w:name w:val="footnote text"/>
    <w:basedOn w:val="Normaali"/>
    <w:link w:val="AlaviitteentekstiChar"/>
    <w:rsid w:val="00143B95"/>
    <w:rPr>
      <w:rFonts w:ascii="Times New Roman" w:hAnsi="Times New Roman"/>
      <w:lang w:eastAsia="zh-CN"/>
    </w:rPr>
  </w:style>
  <w:style w:type="character" w:customStyle="1" w:styleId="AlaviitteentekstiChar">
    <w:name w:val="Alaviitteen teksti Char"/>
    <w:basedOn w:val="Kappaleenoletusfontti"/>
    <w:link w:val="Alaviitteenteksti"/>
    <w:rsid w:val="00143B95"/>
    <w:rPr>
      <w:rFonts w:ascii="Times New Roman" w:eastAsia="Times New Roman" w:hAnsi="Times New Roman" w:cs="Times New Roman"/>
      <w:sz w:val="20"/>
      <w:szCs w:val="20"/>
      <w:lang w:eastAsia="zh-CN"/>
    </w:rPr>
  </w:style>
  <w:style w:type="paragraph" w:styleId="Luettelokappale">
    <w:name w:val="List Paragraph"/>
    <w:basedOn w:val="Normaali"/>
    <w:uiPriority w:val="34"/>
    <w:qFormat/>
    <w:rsid w:val="00B07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umppila.srk@evl.fi"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1642</Words>
  <Characters>13306</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Kaseva Jenni</cp:lastModifiedBy>
  <cp:revision>4</cp:revision>
  <cp:lastPrinted>2023-03-23T17:58:00Z</cp:lastPrinted>
  <dcterms:created xsi:type="dcterms:W3CDTF">2023-03-23T13:14:00Z</dcterms:created>
  <dcterms:modified xsi:type="dcterms:W3CDTF">2023-03-23T18:02:00Z</dcterms:modified>
</cp:coreProperties>
</file>